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BCFD" w14:textId="77777777" w:rsidR="00804799" w:rsidRDefault="00804799" w:rsidP="00B450D4">
      <w:pPr>
        <w:spacing w:line="276" w:lineRule="auto"/>
        <w:ind w:left="2124" w:hanging="2124"/>
        <w:jc w:val="center"/>
        <w:rPr>
          <w:rFonts w:ascii="Arial Narrow" w:hAnsi="Arial Narrow"/>
          <w:b/>
          <w:bCs/>
          <w:sz w:val="24"/>
          <w:szCs w:val="24"/>
          <w:lang w:val="es-ES_tradnl"/>
        </w:rPr>
      </w:pPr>
    </w:p>
    <w:p w14:paraId="141497EE" w14:textId="18E47149" w:rsidR="00B450D4" w:rsidRPr="00713B1B" w:rsidRDefault="00B450D4" w:rsidP="00B450D4">
      <w:pPr>
        <w:spacing w:line="276" w:lineRule="auto"/>
        <w:ind w:left="2124" w:hanging="2124"/>
        <w:jc w:val="center"/>
        <w:rPr>
          <w:rFonts w:ascii="Arial Narrow" w:hAnsi="Arial Narrow"/>
          <w:b/>
          <w:bCs/>
          <w:sz w:val="24"/>
          <w:szCs w:val="24"/>
          <w:lang w:val="es-ES_tradnl"/>
        </w:rPr>
      </w:pPr>
      <w:r w:rsidRPr="00713B1B">
        <w:rPr>
          <w:rFonts w:ascii="Arial Narrow" w:hAnsi="Arial Narrow"/>
          <w:b/>
          <w:bCs/>
          <w:sz w:val="24"/>
          <w:szCs w:val="24"/>
          <w:lang w:val="es-ES_tradnl"/>
        </w:rPr>
        <w:t>DECLARACIÓN JURADA DE COMPROMISO DE CONFIDENCIALIDAD</w:t>
      </w:r>
    </w:p>
    <w:p w14:paraId="75154DB0" w14:textId="77777777" w:rsidR="00B450D4" w:rsidRPr="00B450D4" w:rsidRDefault="00B450D4" w:rsidP="00B450D4">
      <w:pPr>
        <w:ind w:hanging="10"/>
        <w:rPr>
          <w:rFonts w:ascii="Arial Narrow" w:hAnsi="Arial Narrow"/>
          <w:lang w:val="es-MX"/>
        </w:rPr>
      </w:pPr>
    </w:p>
    <w:p w14:paraId="4D525D09" w14:textId="77777777" w:rsidR="00B450D4" w:rsidRPr="00B450D4" w:rsidRDefault="00B450D4" w:rsidP="00B450D4">
      <w:pPr>
        <w:ind w:hanging="10"/>
        <w:jc w:val="both"/>
        <w:rPr>
          <w:rFonts w:ascii="Arial Narrow" w:hAnsi="Arial Narrow"/>
          <w:lang w:val="es-MX"/>
        </w:rPr>
      </w:pPr>
      <w:r w:rsidRPr="00B450D4">
        <w:rPr>
          <w:rFonts w:ascii="Arial Narrow" w:hAnsi="Arial Narrow"/>
          <w:lang w:val="es-MX"/>
        </w:rPr>
        <w:t>Yo, ……………………………………………</w:t>
      </w:r>
      <w:proofErr w:type="gramStart"/>
      <w:r w:rsidRPr="00B450D4">
        <w:rPr>
          <w:rFonts w:ascii="Arial Narrow" w:hAnsi="Arial Narrow"/>
          <w:lang w:val="es-MX"/>
        </w:rPr>
        <w:t>…….</w:t>
      </w:r>
      <w:proofErr w:type="gramEnd"/>
      <w:r w:rsidRPr="00B450D4">
        <w:rPr>
          <w:rFonts w:ascii="Arial Narrow" w:hAnsi="Arial Narrow"/>
          <w:lang w:val="es-MX"/>
        </w:rPr>
        <w:t>.………………………….……………………………………………….…..</w:t>
      </w:r>
    </w:p>
    <w:p w14:paraId="6BC80519" w14:textId="5800D7D8" w:rsidR="00B450D4" w:rsidRDefault="00B450D4" w:rsidP="00B450D4">
      <w:pPr>
        <w:ind w:hanging="10"/>
        <w:jc w:val="both"/>
        <w:rPr>
          <w:rFonts w:ascii="Arial Narrow" w:hAnsi="Arial Narrow" w:cs="Arial"/>
        </w:rPr>
      </w:pPr>
      <w:r w:rsidRPr="00B450D4">
        <w:rPr>
          <w:rFonts w:ascii="Arial Narrow" w:hAnsi="Arial Narrow"/>
          <w:lang w:val="es-MX"/>
        </w:rPr>
        <w:t xml:space="preserve">Identificado con documento de identidad </w:t>
      </w:r>
      <w:proofErr w:type="spellStart"/>
      <w:r w:rsidRPr="00B450D4">
        <w:rPr>
          <w:rFonts w:ascii="Arial Narrow" w:hAnsi="Arial Narrow"/>
          <w:lang w:val="es-MX"/>
        </w:rPr>
        <w:t>N</w:t>
      </w:r>
      <w:r w:rsidR="0019702A">
        <w:rPr>
          <w:rFonts w:ascii="Arial Narrow" w:hAnsi="Arial Narrow"/>
          <w:lang w:val="es-MX"/>
        </w:rPr>
        <w:t>.</w:t>
      </w:r>
      <w:r w:rsidRPr="00B450D4">
        <w:rPr>
          <w:rFonts w:ascii="Arial Narrow" w:hAnsi="Arial Narrow"/>
          <w:lang w:val="es-MX"/>
        </w:rPr>
        <w:t>°</w:t>
      </w:r>
      <w:proofErr w:type="spellEnd"/>
      <w:r w:rsidRPr="00B450D4">
        <w:rPr>
          <w:rFonts w:ascii="Arial Narrow" w:hAnsi="Arial Narrow"/>
          <w:lang w:val="es-MX"/>
        </w:rPr>
        <w:t xml:space="preserve"> …………</w:t>
      </w:r>
      <w:proofErr w:type="gramStart"/>
      <w:r w:rsidRPr="00B450D4">
        <w:rPr>
          <w:rFonts w:ascii="Arial Narrow" w:hAnsi="Arial Narrow"/>
          <w:lang w:val="es-MX"/>
        </w:rPr>
        <w:t>…….</w:t>
      </w:r>
      <w:proofErr w:type="gramEnd"/>
      <w:r w:rsidRPr="00B450D4">
        <w:rPr>
          <w:rFonts w:ascii="Arial Narrow" w:hAnsi="Arial Narrow"/>
          <w:lang w:val="es-MX"/>
        </w:rPr>
        <w:t>.representante legal de (</w:t>
      </w:r>
      <w:r w:rsidRPr="00B450D4">
        <w:rPr>
          <w:rFonts w:ascii="Arial Narrow" w:hAnsi="Arial Narrow"/>
          <w:b/>
          <w:bCs/>
          <w:lang w:val="es-MX"/>
        </w:rPr>
        <w:t>en caso aplique</w:t>
      </w:r>
      <w:r w:rsidRPr="00B450D4">
        <w:rPr>
          <w:rFonts w:ascii="Arial Narrow" w:hAnsi="Arial Narrow"/>
          <w:lang w:val="es-MX"/>
        </w:rPr>
        <w:t>)………………………………con RUC N</w:t>
      </w:r>
      <w:r w:rsidR="0019702A">
        <w:rPr>
          <w:rFonts w:ascii="Arial Narrow" w:hAnsi="Arial Narrow"/>
          <w:lang w:val="es-MX"/>
        </w:rPr>
        <w:t>.</w:t>
      </w:r>
      <w:r w:rsidRPr="00B450D4">
        <w:rPr>
          <w:rFonts w:ascii="Arial Narrow" w:hAnsi="Arial Narrow"/>
          <w:lang w:val="es-MX"/>
        </w:rPr>
        <w:t xml:space="preserve">º …………………………………, </w:t>
      </w:r>
      <w:r w:rsidRPr="00B450D4">
        <w:rPr>
          <w:rFonts w:ascii="Arial Narrow" w:hAnsi="Arial Narrow" w:cs="Arial"/>
        </w:rPr>
        <w:t>en consideración de la relación contractual del servicio (</w:t>
      </w:r>
      <w:r w:rsidRPr="00B450D4">
        <w:rPr>
          <w:rFonts w:ascii="Arial Narrow" w:hAnsi="Arial Narrow" w:cs="Arial"/>
          <w:b/>
          <w:bCs/>
        </w:rPr>
        <w:t>Agregar servicio......................)</w:t>
      </w:r>
      <w:r w:rsidRPr="00B450D4">
        <w:rPr>
          <w:rFonts w:ascii="Arial Narrow" w:hAnsi="Arial Narrow" w:cs="Arial"/>
        </w:rPr>
        <w:t xml:space="preserve"> que mantengo con la SUNASS, y del acceso que me otorguen a la Red Informática Institucional y/o a la información, DECLARO bajo juramento:</w:t>
      </w:r>
    </w:p>
    <w:p w14:paraId="126514EE" w14:textId="77777777" w:rsidR="00AF7141" w:rsidRPr="00B450D4" w:rsidRDefault="00AF7141" w:rsidP="00B450D4">
      <w:pPr>
        <w:ind w:hanging="10"/>
        <w:jc w:val="both"/>
        <w:rPr>
          <w:rFonts w:ascii="Arial Narrow" w:hAnsi="Arial Narrow" w:cs="Arial"/>
        </w:rPr>
      </w:pPr>
    </w:p>
    <w:p w14:paraId="73788052" w14:textId="3B73F1EF" w:rsidR="00B450D4" w:rsidRPr="00B450D4" w:rsidRDefault="00B450D4" w:rsidP="00804799">
      <w:pPr>
        <w:numPr>
          <w:ilvl w:val="0"/>
          <w:numId w:val="41"/>
        </w:numPr>
        <w:ind w:left="426" w:hanging="284"/>
        <w:contextualSpacing/>
        <w:jc w:val="both"/>
        <w:rPr>
          <w:rFonts w:ascii="Arial Narrow" w:eastAsia="Arial Narrow" w:hAnsi="Arial Narrow" w:cs="Arial Narrow"/>
        </w:rPr>
      </w:pPr>
      <w:r w:rsidRPr="00B450D4">
        <w:rPr>
          <w:rFonts w:ascii="Arial Narrow" w:hAnsi="Arial Narrow" w:cs="Arial"/>
        </w:rPr>
        <w:t>Conocer y aceptar l</w:t>
      </w:r>
      <w:r w:rsidR="000E1CF7">
        <w:rPr>
          <w:rFonts w:ascii="Arial Narrow" w:hAnsi="Arial Narrow" w:cs="Arial"/>
        </w:rPr>
        <w:t xml:space="preserve">as Disposiciones </w:t>
      </w:r>
      <w:r w:rsidRPr="00B450D4">
        <w:rPr>
          <w:rFonts w:ascii="Arial Narrow" w:hAnsi="Arial Narrow" w:cs="Arial"/>
        </w:rPr>
        <w:t xml:space="preserve">de Seguridad de la Información para Proveedores de la </w:t>
      </w:r>
      <w:proofErr w:type="spellStart"/>
      <w:r w:rsidRPr="00B450D4">
        <w:rPr>
          <w:rFonts w:ascii="Arial Narrow" w:hAnsi="Arial Narrow" w:cs="Arial"/>
        </w:rPr>
        <w:t>Sunass</w:t>
      </w:r>
      <w:proofErr w:type="spellEnd"/>
      <w:r w:rsidR="000E1CF7">
        <w:rPr>
          <w:rFonts w:ascii="Arial Narrow" w:hAnsi="Arial Narrow" w:cs="Arial"/>
        </w:rPr>
        <w:t xml:space="preserve"> </w:t>
      </w:r>
      <w:r w:rsidR="000E1CF7" w:rsidRPr="00161D63">
        <w:rPr>
          <w:rFonts w:ascii="Arial Narrow" w:hAnsi="Arial Narrow" w:cs="Arial"/>
        </w:rPr>
        <w:t>indicadas en el Anexo del presente documento.</w:t>
      </w:r>
      <w:r w:rsidR="000E1CF7" w:rsidRPr="00B450D4">
        <w:rPr>
          <w:rFonts w:ascii="Arial Narrow" w:eastAsia="Arial Narrow" w:hAnsi="Arial Narrow" w:cs="Arial Narrow"/>
        </w:rPr>
        <w:t xml:space="preserve"> </w:t>
      </w:r>
    </w:p>
    <w:p w14:paraId="70DFCDE3" w14:textId="77777777" w:rsidR="00B450D4" w:rsidRPr="00B450D4" w:rsidRDefault="00B450D4" w:rsidP="00804799">
      <w:pPr>
        <w:numPr>
          <w:ilvl w:val="0"/>
          <w:numId w:val="41"/>
        </w:numPr>
        <w:tabs>
          <w:tab w:val="left" w:pos="426"/>
        </w:tabs>
        <w:ind w:left="426" w:hanging="284"/>
        <w:contextualSpacing/>
        <w:jc w:val="both"/>
        <w:rPr>
          <w:rFonts w:ascii="Arial Narrow" w:hAnsi="Arial Narrow"/>
        </w:rPr>
      </w:pPr>
      <w:r w:rsidRPr="00B450D4">
        <w:rPr>
          <w:rFonts w:ascii="Arial Narrow" w:hAnsi="Arial Narrow" w:cs="Arial"/>
        </w:rPr>
        <w:t xml:space="preserve">Respetar y aplicar en la ejecución del servicio los lineamientos, procedimientos, estándares y controles de seguridad de la información establecidos por la </w:t>
      </w:r>
      <w:proofErr w:type="spellStart"/>
      <w:r w:rsidRPr="00B450D4">
        <w:rPr>
          <w:rFonts w:ascii="Arial Narrow" w:hAnsi="Arial Narrow" w:cs="Arial"/>
        </w:rPr>
        <w:t>Sunass</w:t>
      </w:r>
      <w:proofErr w:type="spellEnd"/>
      <w:r w:rsidRPr="00B450D4">
        <w:rPr>
          <w:rFonts w:ascii="Arial Narrow" w:hAnsi="Arial Narrow" w:cs="Arial"/>
        </w:rPr>
        <w:t>, los mismos que declaro conocer y aceptar.</w:t>
      </w:r>
    </w:p>
    <w:p w14:paraId="54EA604B" w14:textId="4BEFAFAA"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hAnsi="Arial Narrow" w:cs="Arial"/>
          <w:bCs/>
        </w:rPr>
        <w:t>M</w:t>
      </w:r>
      <w:r w:rsidRPr="00B450D4">
        <w:rPr>
          <w:rFonts w:ascii="Arial Narrow" w:hAnsi="Arial Narrow" w:cs="Arial"/>
        </w:rPr>
        <w:t xml:space="preserve">antener y guardar estricta reserva y absoluta confidencialidad sobre las características, términos y condiciones del contrato de servicio, incluyendo información objeto de derecho de autor, patentes, técnicas, modelos, invenciones, </w:t>
      </w:r>
      <w:proofErr w:type="spellStart"/>
      <w:r w:rsidRPr="00B450D4">
        <w:rPr>
          <w:rFonts w:ascii="Arial Narrow" w:hAnsi="Arial Narrow" w:cs="Arial"/>
        </w:rPr>
        <w:t>know</w:t>
      </w:r>
      <w:proofErr w:type="spellEnd"/>
      <w:r w:rsidRPr="00B450D4">
        <w:rPr>
          <w:rFonts w:ascii="Arial Narrow" w:hAnsi="Arial Narrow" w:cs="Arial"/>
        </w:rPr>
        <w:t>–</w:t>
      </w:r>
      <w:proofErr w:type="spellStart"/>
      <w:r w:rsidRPr="00B450D4">
        <w:rPr>
          <w:rFonts w:ascii="Arial Narrow" w:hAnsi="Arial Narrow" w:cs="Arial"/>
        </w:rPr>
        <w:t>how</w:t>
      </w:r>
      <w:proofErr w:type="spellEnd"/>
      <w:r w:rsidRPr="00B450D4">
        <w:rPr>
          <w:rFonts w:ascii="Arial Narrow" w:hAnsi="Arial Narrow" w:cs="Arial"/>
        </w:rPr>
        <w:t>, proceso, algoritmos, programas, ejecutables, investigaciones, detalles de diseño, información financiera, lista de clientes inversionistas empleados, relaciones de negocio y contractuales, pronósticos de negocios, planes de mercadeo y cualquier información revelada sobre terceras personas.</w:t>
      </w:r>
    </w:p>
    <w:p w14:paraId="3E7D0D90" w14:textId="77777777"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hAnsi="Arial Narrow" w:cs="Arial"/>
        </w:rPr>
        <w:t xml:space="preserve">Conocer que toda información administrada es de propiedad exclusiva de la </w:t>
      </w:r>
      <w:proofErr w:type="spellStart"/>
      <w:r w:rsidRPr="00B450D4">
        <w:rPr>
          <w:rFonts w:ascii="Arial Narrow" w:hAnsi="Arial Narrow" w:cs="Arial"/>
        </w:rPr>
        <w:t>Sunass</w:t>
      </w:r>
      <w:proofErr w:type="spellEnd"/>
      <w:r w:rsidRPr="00B450D4">
        <w:rPr>
          <w:rFonts w:ascii="Arial Narrow" w:hAnsi="Arial Narrow" w:cs="Arial"/>
        </w:rPr>
        <w:t>. En consecuencia, no se utilizará dicha información para otro uso distinto al indicado en el servicio a ejecutar.</w:t>
      </w:r>
    </w:p>
    <w:p w14:paraId="5E7E31DD" w14:textId="19DBD881"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eastAsia="Times New Roman" w:hAnsi="Arial Narrow" w:cs="Arial"/>
        </w:rPr>
        <w:t>Proteger los activos de información</w:t>
      </w:r>
      <w:r w:rsidR="009F2F2B">
        <w:rPr>
          <w:rFonts w:ascii="Arial Narrow" w:eastAsia="Times New Roman" w:hAnsi="Arial Narrow" w:cs="Arial"/>
        </w:rPr>
        <w:t xml:space="preserve"> </w:t>
      </w:r>
      <w:r w:rsidR="009F2F2B" w:rsidRPr="009F2F2B">
        <w:rPr>
          <w:rFonts w:ascii="Arial Narrow" w:eastAsia="Times New Roman" w:hAnsi="Arial Narrow" w:cs="Arial"/>
          <w:vertAlign w:val="superscript"/>
        </w:rPr>
        <w:t>(</w:t>
      </w:r>
      <w:r w:rsidRPr="00E9177A">
        <w:rPr>
          <w:rFonts w:ascii="Arial Narrow" w:eastAsia="Times New Roman" w:hAnsi="Arial Narrow" w:cs="Arial"/>
          <w:vertAlign w:val="superscript"/>
        </w:rPr>
        <w:footnoteReference w:id="1"/>
      </w:r>
      <w:r w:rsidRPr="00E9177A">
        <w:rPr>
          <w:rFonts w:ascii="Arial Narrow" w:eastAsia="Times New Roman" w:hAnsi="Arial Narrow" w:cs="Arial"/>
          <w:vertAlign w:val="superscript"/>
        </w:rPr>
        <w:t>)</w:t>
      </w:r>
      <w:r w:rsidRPr="00E9177A">
        <w:rPr>
          <w:rFonts w:ascii="Arial Narrow" w:hAnsi="Arial Narrow" w:cs="Arial"/>
          <w:vertAlign w:val="superscript"/>
        </w:rPr>
        <w:t xml:space="preserve"> </w:t>
      </w:r>
      <w:r w:rsidRPr="00B450D4">
        <w:rPr>
          <w:rFonts w:ascii="Arial Narrow" w:hAnsi="Arial Narrow" w:cs="Arial"/>
        </w:rPr>
        <w:t xml:space="preserve">y </w:t>
      </w:r>
      <w:r w:rsidRPr="00B450D4">
        <w:rPr>
          <w:rFonts w:ascii="Arial Narrow" w:eastAsia="Times New Roman" w:hAnsi="Arial Narrow" w:cs="Arial"/>
        </w:rPr>
        <w:t>respetar las políticas de acceso no autorizado, pérdida, modificación y/o destrucción, falsificación, robo, uso indebido y/o divulgación de los activos de información de</w:t>
      </w:r>
      <w:r w:rsidRPr="00B450D4">
        <w:rPr>
          <w:rFonts w:ascii="Arial Narrow" w:hAnsi="Arial Narrow" w:cs="Arial"/>
          <w:b/>
          <w:bCs/>
        </w:rPr>
        <w:t xml:space="preserve"> </w:t>
      </w:r>
      <w:r w:rsidRPr="00B450D4">
        <w:rPr>
          <w:rFonts w:ascii="Arial Narrow" w:hAnsi="Arial Narrow" w:cs="Arial"/>
          <w:bCs/>
        </w:rPr>
        <w:t xml:space="preserve">la </w:t>
      </w:r>
      <w:proofErr w:type="spellStart"/>
      <w:r w:rsidRPr="00B450D4">
        <w:rPr>
          <w:rFonts w:ascii="Arial Narrow" w:hAnsi="Arial Narrow" w:cs="Arial"/>
          <w:bCs/>
        </w:rPr>
        <w:t>Sunass</w:t>
      </w:r>
      <w:proofErr w:type="spellEnd"/>
      <w:r w:rsidRPr="00B450D4">
        <w:rPr>
          <w:rFonts w:ascii="Arial Narrow" w:eastAsia="Times New Roman" w:hAnsi="Arial Narrow" w:cs="Arial"/>
        </w:rPr>
        <w:t>.</w:t>
      </w:r>
    </w:p>
    <w:p w14:paraId="2A4BE259" w14:textId="2905F7D5"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hAnsi="Arial Narrow" w:cs="Arial"/>
        </w:rPr>
        <w:t xml:space="preserve">Mantener y guardar estricta reserva y absoluta confidencialidad de todos los documentos e información de la </w:t>
      </w:r>
      <w:proofErr w:type="spellStart"/>
      <w:r w:rsidRPr="00B450D4">
        <w:rPr>
          <w:rFonts w:ascii="Arial Narrow" w:hAnsi="Arial Narrow" w:cs="Arial"/>
        </w:rPr>
        <w:t>Suna</w:t>
      </w:r>
      <w:r>
        <w:rPr>
          <w:rFonts w:ascii="Arial Narrow" w:hAnsi="Arial Narrow" w:cs="Arial"/>
        </w:rPr>
        <w:t>s</w:t>
      </w:r>
      <w:r w:rsidRPr="00B450D4">
        <w:rPr>
          <w:rFonts w:ascii="Arial Narrow" w:hAnsi="Arial Narrow" w:cs="Arial"/>
        </w:rPr>
        <w:t>s</w:t>
      </w:r>
      <w:proofErr w:type="spellEnd"/>
      <w:r w:rsidRPr="00B450D4">
        <w:rPr>
          <w:rFonts w:ascii="Arial Narrow" w:hAnsi="Arial Narrow" w:cs="Arial"/>
        </w:rPr>
        <w:t xml:space="preserve"> a los que tenga acceso mi equipo de trabajo en ejecución del servicio. Se entiende que la obligación asumida está referida no solo a los documentos e información señalados como “confidenciales” sino a toda información que debido al contrato o vinculado con la ejecución </w:t>
      </w:r>
      <w:proofErr w:type="gramStart"/>
      <w:r w:rsidRPr="00B450D4">
        <w:rPr>
          <w:rFonts w:ascii="Arial Narrow" w:hAnsi="Arial Narrow" w:cs="Arial"/>
        </w:rPr>
        <w:t>del mismo</w:t>
      </w:r>
      <w:proofErr w:type="gramEnd"/>
      <w:r w:rsidRPr="00B450D4">
        <w:rPr>
          <w:rFonts w:ascii="Arial Narrow" w:hAnsi="Arial Narrow" w:cs="Arial"/>
        </w:rPr>
        <w:t xml:space="preserve">, pueda ser conocida por cualquier medio. En consecuencia, nos abstenemos de divulgar tales documentos, conversaciones, acuerdos de reuniones y comentarios que como parte de la </w:t>
      </w:r>
      <w:r w:rsidR="008B3154" w:rsidRPr="008B3154">
        <w:rPr>
          <w:rFonts w:ascii="Arial Narrow" w:hAnsi="Arial Narrow" w:cs="Arial"/>
        </w:rPr>
        <w:t>contratación tendríamos acceso ya sea de forma directa o indirecta</w:t>
      </w:r>
      <w:r w:rsidRPr="00B450D4">
        <w:rPr>
          <w:rFonts w:ascii="Arial Narrow" w:hAnsi="Arial Narrow" w:cs="Arial"/>
        </w:rPr>
        <w:t>.</w:t>
      </w:r>
    </w:p>
    <w:p w14:paraId="3C373BDC" w14:textId="77777777"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hAnsi="Arial Narrow" w:cs="Arial"/>
          <w:bCs/>
        </w:rPr>
        <w:t>Conocer que</w:t>
      </w:r>
      <w:r w:rsidRPr="00B450D4">
        <w:rPr>
          <w:rFonts w:ascii="Arial Narrow" w:hAnsi="Arial Narrow" w:cs="Arial"/>
        </w:rPr>
        <w:t xml:space="preserve"> solo se podrá revelar los documentos e informaciones a los que se refiere el numeral precedente al personal que estrictamente sea necesario para la realización de las actividades materia del servicio.</w:t>
      </w:r>
    </w:p>
    <w:p w14:paraId="2E00445C" w14:textId="3D73A742"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B450D4">
        <w:rPr>
          <w:rFonts w:ascii="Arial Narrow" w:hAnsi="Arial Narrow" w:cs="Arial"/>
        </w:rPr>
        <w:t xml:space="preserve">Conocer que en </w:t>
      </w:r>
      <w:r w:rsidR="00804799" w:rsidRPr="00B450D4">
        <w:rPr>
          <w:rFonts w:ascii="Arial Narrow" w:hAnsi="Arial Narrow" w:cs="Arial"/>
        </w:rPr>
        <w:t>caso fuera</w:t>
      </w:r>
      <w:r w:rsidRPr="00B450D4">
        <w:rPr>
          <w:rFonts w:ascii="Arial Narrow" w:hAnsi="Arial Narrow" w:cs="Arial"/>
        </w:rPr>
        <w:t xml:space="preserve"> requerido por alguna autoridad administrativa o judicial revelar la información y/o documentación a la que se refiere la presente cláusula, </w:t>
      </w:r>
      <w:r w:rsidRPr="00B450D4">
        <w:rPr>
          <w:rFonts w:ascii="Arial Narrow" w:hAnsi="Arial Narrow" w:cs="Arial"/>
          <w:bCs/>
        </w:rPr>
        <w:t>se notificará</w:t>
      </w:r>
      <w:r w:rsidRPr="00B450D4">
        <w:rPr>
          <w:rFonts w:ascii="Arial Narrow" w:hAnsi="Arial Narrow" w:cs="Arial"/>
        </w:rPr>
        <w:t xml:space="preserve"> anticipadamente a la </w:t>
      </w:r>
      <w:proofErr w:type="spellStart"/>
      <w:r w:rsidRPr="00B450D4">
        <w:rPr>
          <w:rFonts w:ascii="Arial Narrow" w:hAnsi="Arial Narrow" w:cs="Arial"/>
        </w:rPr>
        <w:t>Sunass</w:t>
      </w:r>
      <w:proofErr w:type="spellEnd"/>
      <w:r w:rsidRPr="00B450D4">
        <w:rPr>
          <w:rFonts w:ascii="Arial Narrow" w:hAnsi="Arial Narrow" w:cs="Arial"/>
        </w:rPr>
        <w:t xml:space="preserve"> para que adopte las medidas que considere necesarias a fin de proteger la confidencialidad de la información.</w:t>
      </w:r>
    </w:p>
    <w:p w14:paraId="5B4B444D" w14:textId="77777777" w:rsidR="00B450D4" w:rsidRPr="00B450D4" w:rsidRDefault="00B450D4" w:rsidP="00804799">
      <w:pPr>
        <w:numPr>
          <w:ilvl w:val="0"/>
          <w:numId w:val="41"/>
        </w:numPr>
        <w:tabs>
          <w:tab w:val="left" w:pos="426"/>
        </w:tabs>
        <w:ind w:left="426" w:hanging="284"/>
        <w:contextualSpacing/>
        <w:jc w:val="both"/>
        <w:rPr>
          <w:rFonts w:ascii="Arial Narrow" w:hAnsi="Arial Narrow" w:cs="Arial"/>
        </w:rPr>
      </w:pPr>
      <w:r w:rsidRPr="00E9177A">
        <w:rPr>
          <w:rFonts w:ascii="Arial Narrow" w:hAnsi="Arial Narrow" w:cs="Arial"/>
        </w:rPr>
        <w:t>De</w:t>
      </w:r>
      <w:r w:rsidRPr="00B450D4">
        <w:rPr>
          <w:rFonts w:ascii="Arial Narrow" w:hAnsi="Arial Narrow" w:cs="Arial"/>
        </w:rPr>
        <w:t xml:space="preserve">volver todo activo (software, documentación, equipos, tarjetas de acceso, entre otros) que le haya proporcionado </w:t>
      </w:r>
      <w:r w:rsidRPr="00B450D4">
        <w:rPr>
          <w:rFonts w:ascii="Arial Narrow" w:hAnsi="Arial Narrow" w:cs="Arial"/>
          <w:bCs/>
        </w:rPr>
        <w:t xml:space="preserve">la </w:t>
      </w:r>
      <w:proofErr w:type="spellStart"/>
      <w:r w:rsidRPr="00B450D4">
        <w:rPr>
          <w:rFonts w:ascii="Arial Narrow" w:hAnsi="Arial Narrow" w:cs="Arial"/>
          <w:bCs/>
        </w:rPr>
        <w:t>Sunass</w:t>
      </w:r>
      <w:proofErr w:type="spellEnd"/>
      <w:r w:rsidRPr="00B450D4">
        <w:rPr>
          <w:rFonts w:ascii="Arial Narrow" w:hAnsi="Arial Narrow" w:cs="Arial"/>
        </w:rPr>
        <w:t xml:space="preserve"> para la ejecución del servicio, al momento de la resolución o término del contrato, sin que sea necesario que éste se lo requiera.</w:t>
      </w:r>
    </w:p>
    <w:p w14:paraId="718837BA" w14:textId="77777777" w:rsidR="00B450D4" w:rsidRPr="00B450D4" w:rsidRDefault="00B450D4" w:rsidP="00804799">
      <w:pPr>
        <w:numPr>
          <w:ilvl w:val="0"/>
          <w:numId w:val="41"/>
        </w:numPr>
        <w:tabs>
          <w:tab w:val="left" w:pos="426"/>
        </w:tabs>
        <w:ind w:left="426" w:hanging="284"/>
        <w:contextualSpacing/>
        <w:jc w:val="both"/>
        <w:rPr>
          <w:rFonts w:ascii="Arial Narrow" w:eastAsia="Times New Roman" w:hAnsi="Arial Narrow" w:cs="Arial"/>
        </w:rPr>
      </w:pPr>
      <w:r w:rsidRPr="00B450D4">
        <w:rPr>
          <w:rFonts w:ascii="Arial Narrow" w:eastAsia="Times New Roman" w:hAnsi="Arial Narrow" w:cs="Arial"/>
        </w:rPr>
        <w:t xml:space="preserve">Conocer que el deber de confidencialidad opera desde la fecha de inicio del servicio y se mantendrá vigente incluso hasta después de la extinción </w:t>
      </w:r>
      <w:proofErr w:type="gramStart"/>
      <w:r w:rsidRPr="00B450D4">
        <w:rPr>
          <w:rFonts w:ascii="Arial Narrow" w:eastAsia="Times New Roman" w:hAnsi="Arial Narrow" w:cs="Arial"/>
        </w:rPr>
        <w:t>del mismo</w:t>
      </w:r>
      <w:proofErr w:type="gramEnd"/>
      <w:r w:rsidRPr="00B450D4">
        <w:rPr>
          <w:rFonts w:ascii="Arial Narrow" w:eastAsia="Times New Roman" w:hAnsi="Arial Narrow" w:cs="Arial"/>
        </w:rPr>
        <w:t>.</w:t>
      </w:r>
    </w:p>
    <w:p w14:paraId="11CEE125" w14:textId="667E004D" w:rsidR="00B450D4" w:rsidRPr="00B450D4" w:rsidRDefault="00B450D4" w:rsidP="00B450D4">
      <w:pPr>
        <w:jc w:val="both"/>
        <w:rPr>
          <w:rFonts w:ascii="Arial Narrow" w:hAnsi="Arial Narrow" w:cs="Arial"/>
        </w:rPr>
      </w:pPr>
      <w:r w:rsidRPr="00B450D4">
        <w:rPr>
          <w:rFonts w:ascii="Arial Narrow" w:hAnsi="Arial Narrow" w:cs="Arial"/>
        </w:rPr>
        <w:t>En caso de incumplimiento de las obligaciones establecidas, se tomarán las acciones correspondientes.</w:t>
      </w:r>
    </w:p>
    <w:p w14:paraId="48A0049C" w14:textId="77777777" w:rsidR="00B450D4" w:rsidRPr="00B450D4" w:rsidRDefault="00B450D4" w:rsidP="00B450D4">
      <w:pPr>
        <w:jc w:val="both"/>
        <w:rPr>
          <w:rFonts w:ascii="Arial Narrow" w:hAnsi="Arial Narrow" w:cs="Arial"/>
        </w:rPr>
      </w:pPr>
    </w:p>
    <w:p w14:paraId="3DDDA90B" w14:textId="77777777" w:rsidR="00B450D4" w:rsidRPr="00B450D4" w:rsidRDefault="00B450D4" w:rsidP="00B450D4">
      <w:pPr>
        <w:jc w:val="both"/>
        <w:rPr>
          <w:rFonts w:ascii="Arial Narrow" w:hAnsi="Arial Narrow" w:cs="Arial"/>
        </w:rPr>
      </w:pPr>
    </w:p>
    <w:p w14:paraId="7BAAD2B3" w14:textId="77777777" w:rsidR="00B450D4" w:rsidRPr="00B450D4" w:rsidRDefault="00B450D4" w:rsidP="00B450D4">
      <w:pPr>
        <w:jc w:val="right"/>
        <w:rPr>
          <w:rFonts w:ascii="Arial Narrow" w:hAnsi="Arial Narrow" w:cs="Arial"/>
        </w:rPr>
      </w:pPr>
      <w:r w:rsidRPr="00B450D4">
        <w:rPr>
          <w:rFonts w:ascii="Arial Narrow" w:hAnsi="Arial Narrow" w:cs="Arial"/>
        </w:rPr>
        <w:t>…………………….,………. de…………. de 20….</w:t>
      </w:r>
    </w:p>
    <w:p w14:paraId="636216B6" w14:textId="77777777" w:rsidR="00B450D4" w:rsidRPr="00B450D4" w:rsidRDefault="00B450D4" w:rsidP="00B450D4">
      <w:pPr>
        <w:jc w:val="both"/>
        <w:rPr>
          <w:rFonts w:ascii="Arial Narrow" w:hAnsi="Arial Narrow" w:cs="Arial"/>
        </w:rPr>
      </w:pPr>
    </w:p>
    <w:p w14:paraId="450E1D5B" w14:textId="77777777" w:rsidR="00B450D4" w:rsidRPr="00B450D4" w:rsidRDefault="00B450D4" w:rsidP="00B450D4">
      <w:pPr>
        <w:jc w:val="both"/>
        <w:rPr>
          <w:rFonts w:ascii="Arial Narrow" w:hAnsi="Arial Narrow" w:cs="Arial"/>
        </w:rPr>
      </w:pPr>
      <w:r w:rsidRPr="00B450D4">
        <w:rPr>
          <w:rFonts w:ascii="Arial Narrow" w:hAnsi="Arial Narrow" w:cs="Arial"/>
        </w:rPr>
        <w:t>Nombre de Empresa (en caso aplique):</w:t>
      </w:r>
    </w:p>
    <w:p w14:paraId="498912B6" w14:textId="77777777" w:rsidR="00B450D4" w:rsidRPr="00B450D4" w:rsidRDefault="00B450D4" w:rsidP="00B450D4">
      <w:pPr>
        <w:jc w:val="both"/>
        <w:rPr>
          <w:rFonts w:ascii="Arial Narrow" w:hAnsi="Arial Narrow" w:cs="Arial"/>
        </w:rPr>
      </w:pPr>
    </w:p>
    <w:p w14:paraId="2A9FA41D" w14:textId="1D45B000" w:rsidR="00B450D4" w:rsidRPr="00B450D4" w:rsidRDefault="00B450D4" w:rsidP="00B450D4">
      <w:pPr>
        <w:jc w:val="both"/>
        <w:rPr>
          <w:rFonts w:ascii="Arial Narrow" w:hAnsi="Arial Narrow" w:cs="Arial"/>
        </w:rPr>
      </w:pPr>
      <w:r w:rsidRPr="00B450D4">
        <w:rPr>
          <w:rFonts w:ascii="Arial Narrow" w:hAnsi="Arial Narrow" w:cs="Arial"/>
        </w:rPr>
        <w:t>___________</w:t>
      </w:r>
      <w:r w:rsidR="00AF7141">
        <w:rPr>
          <w:rFonts w:ascii="Arial Narrow" w:hAnsi="Arial Narrow" w:cs="Arial"/>
        </w:rPr>
        <w:t>________</w:t>
      </w:r>
      <w:r w:rsidRPr="00B450D4">
        <w:rPr>
          <w:rFonts w:ascii="Arial Narrow" w:hAnsi="Arial Narrow" w:cs="Arial"/>
        </w:rPr>
        <w:t>______</w:t>
      </w:r>
    </w:p>
    <w:p w14:paraId="4967B7C3" w14:textId="77777777" w:rsidR="00B450D4" w:rsidRPr="00B450D4" w:rsidRDefault="00B450D4" w:rsidP="00B450D4">
      <w:pPr>
        <w:jc w:val="both"/>
        <w:rPr>
          <w:rFonts w:ascii="Arial Narrow" w:hAnsi="Arial Narrow" w:cs="Arial"/>
        </w:rPr>
      </w:pPr>
      <w:r w:rsidRPr="00B450D4">
        <w:rPr>
          <w:rFonts w:ascii="Arial Narrow" w:hAnsi="Arial Narrow" w:cs="Arial"/>
        </w:rPr>
        <w:t>Firma del Proveedor</w:t>
      </w:r>
    </w:p>
    <w:p w14:paraId="2B019BC4" w14:textId="77777777" w:rsidR="00B450D4" w:rsidRPr="00B450D4" w:rsidRDefault="00B450D4" w:rsidP="00B450D4">
      <w:pPr>
        <w:jc w:val="both"/>
        <w:rPr>
          <w:rFonts w:ascii="Arial Narrow" w:hAnsi="Arial Narrow" w:cs="Arial"/>
        </w:rPr>
      </w:pPr>
      <w:r w:rsidRPr="00B450D4">
        <w:rPr>
          <w:rFonts w:ascii="Arial Narrow" w:hAnsi="Arial Narrow" w:cs="Arial"/>
        </w:rPr>
        <w:t>Nombre y apellidos:</w:t>
      </w:r>
    </w:p>
    <w:p w14:paraId="77E9F145" w14:textId="5A277D1B" w:rsidR="00845648" w:rsidRDefault="00B450D4" w:rsidP="00B450D4">
      <w:pPr>
        <w:widowControl w:val="0"/>
        <w:autoSpaceDE w:val="0"/>
        <w:autoSpaceDN w:val="0"/>
        <w:spacing w:after="0" w:line="240" w:lineRule="auto"/>
        <w:ind w:right="341"/>
        <w:rPr>
          <w:rFonts w:ascii="Arial Narrow" w:hAnsi="Arial Narrow" w:cs="Arial"/>
        </w:rPr>
      </w:pPr>
      <w:r w:rsidRPr="00B450D4">
        <w:rPr>
          <w:rFonts w:ascii="Arial Narrow" w:hAnsi="Arial Narrow" w:cs="Arial"/>
        </w:rPr>
        <w:t>RUC/DNI:</w:t>
      </w:r>
    </w:p>
    <w:p w14:paraId="37F75DC9" w14:textId="27D5ADDB" w:rsidR="000E1CF7" w:rsidRDefault="000E1CF7" w:rsidP="00B450D4">
      <w:pPr>
        <w:widowControl w:val="0"/>
        <w:autoSpaceDE w:val="0"/>
        <w:autoSpaceDN w:val="0"/>
        <w:spacing w:after="0" w:line="240" w:lineRule="auto"/>
        <w:ind w:right="341"/>
        <w:rPr>
          <w:rFonts w:ascii="Arial Narrow" w:hAnsi="Arial Narrow" w:cs="Arial"/>
        </w:rPr>
      </w:pPr>
    </w:p>
    <w:p w14:paraId="4B7B6920" w14:textId="587CBDCD" w:rsidR="000E1CF7" w:rsidRDefault="000E1CF7" w:rsidP="00B450D4">
      <w:pPr>
        <w:widowControl w:val="0"/>
        <w:autoSpaceDE w:val="0"/>
        <w:autoSpaceDN w:val="0"/>
        <w:spacing w:after="0" w:line="240" w:lineRule="auto"/>
        <w:ind w:right="341"/>
        <w:rPr>
          <w:rFonts w:ascii="Arial Narrow" w:hAnsi="Arial Narrow" w:cs="Arial"/>
        </w:rPr>
      </w:pPr>
    </w:p>
    <w:p w14:paraId="448A3EC2" w14:textId="069677CA" w:rsidR="000E1CF7" w:rsidRDefault="000E1CF7" w:rsidP="00B450D4">
      <w:pPr>
        <w:widowControl w:val="0"/>
        <w:autoSpaceDE w:val="0"/>
        <w:autoSpaceDN w:val="0"/>
        <w:spacing w:after="0" w:line="240" w:lineRule="auto"/>
        <w:ind w:right="341"/>
        <w:rPr>
          <w:rFonts w:ascii="Arial Narrow" w:hAnsi="Arial Narrow" w:cs="Arial"/>
        </w:rPr>
      </w:pPr>
    </w:p>
    <w:p w14:paraId="557E35A8" w14:textId="65DD4D7D" w:rsidR="000E1CF7" w:rsidRDefault="000E1CF7" w:rsidP="00B450D4">
      <w:pPr>
        <w:widowControl w:val="0"/>
        <w:autoSpaceDE w:val="0"/>
        <w:autoSpaceDN w:val="0"/>
        <w:spacing w:after="0" w:line="240" w:lineRule="auto"/>
        <w:ind w:right="341"/>
        <w:rPr>
          <w:rFonts w:ascii="Arial Narrow" w:hAnsi="Arial Narrow" w:cs="Arial"/>
        </w:rPr>
      </w:pPr>
    </w:p>
    <w:p w14:paraId="75F29DFB" w14:textId="77A3A3C3" w:rsidR="000E1CF7" w:rsidRDefault="000E1CF7" w:rsidP="00B450D4">
      <w:pPr>
        <w:widowControl w:val="0"/>
        <w:autoSpaceDE w:val="0"/>
        <w:autoSpaceDN w:val="0"/>
        <w:spacing w:after="0" w:line="240" w:lineRule="auto"/>
        <w:ind w:right="341"/>
        <w:rPr>
          <w:rFonts w:ascii="Arial Narrow" w:hAnsi="Arial Narrow" w:cs="Arial"/>
        </w:rPr>
      </w:pPr>
    </w:p>
    <w:p w14:paraId="5BCE5A29" w14:textId="1665CD82" w:rsidR="000E1CF7" w:rsidRDefault="000E1CF7" w:rsidP="00B450D4">
      <w:pPr>
        <w:widowControl w:val="0"/>
        <w:autoSpaceDE w:val="0"/>
        <w:autoSpaceDN w:val="0"/>
        <w:spacing w:after="0" w:line="240" w:lineRule="auto"/>
        <w:ind w:right="341"/>
        <w:rPr>
          <w:rFonts w:ascii="Arial Narrow" w:hAnsi="Arial Narrow" w:cs="Arial"/>
        </w:rPr>
      </w:pPr>
    </w:p>
    <w:p w14:paraId="5A89BC4E" w14:textId="7109F27F" w:rsidR="000E1CF7" w:rsidRDefault="000E1CF7" w:rsidP="00B450D4">
      <w:pPr>
        <w:widowControl w:val="0"/>
        <w:autoSpaceDE w:val="0"/>
        <w:autoSpaceDN w:val="0"/>
        <w:spacing w:after="0" w:line="240" w:lineRule="auto"/>
        <w:ind w:right="341"/>
        <w:rPr>
          <w:rFonts w:ascii="Arial Narrow" w:hAnsi="Arial Narrow" w:cs="Arial"/>
        </w:rPr>
      </w:pPr>
    </w:p>
    <w:p w14:paraId="25A8DD23" w14:textId="5A3849E0" w:rsidR="000E1CF7" w:rsidRDefault="000E1CF7" w:rsidP="00B450D4">
      <w:pPr>
        <w:widowControl w:val="0"/>
        <w:autoSpaceDE w:val="0"/>
        <w:autoSpaceDN w:val="0"/>
        <w:spacing w:after="0" w:line="240" w:lineRule="auto"/>
        <w:ind w:right="341"/>
        <w:rPr>
          <w:rFonts w:ascii="Arial Narrow" w:hAnsi="Arial Narrow" w:cs="Arial"/>
        </w:rPr>
      </w:pPr>
    </w:p>
    <w:p w14:paraId="3C76FF20" w14:textId="3C2645EB" w:rsidR="000E1CF7" w:rsidRDefault="000E1CF7" w:rsidP="00B450D4">
      <w:pPr>
        <w:widowControl w:val="0"/>
        <w:autoSpaceDE w:val="0"/>
        <w:autoSpaceDN w:val="0"/>
        <w:spacing w:after="0" w:line="240" w:lineRule="auto"/>
        <w:ind w:right="341"/>
        <w:rPr>
          <w:rFonts w:ascii="Arial Narrow" w:hAnsi="Arial Narrow" w:cs="Arial"/>
        </w:rPr>
      </w:pPr>
    </w:p>
    <w:p w14:paraId="2355134D" w14:textId="11D23D07" w:rsidR="000E1CF7" w:rsidRDefault="000E1CF7" w:rsidP="00B450D4">
      <w:pPr>
        <w:widowControl w:val="0"/>
        <w:autoSpaceDE w:val="0"/>
        <w:autoSpaceDN w:val="0"/>
        <w:spacing w:after="0" w:line="240" w:lineRule="auto"/>
        <w:ind w:right="341"/>
        <w:rPr>
          <w:rFonts w:ascii="Arial Narrow" w:hAnsi="Arial Narrow" w:cs="Arial"/>
        </w:rPr>
      </w:pPr>
    </w:p>
    <w:p w14:paraId="497BF708" w14:textId="33C0BE4E" w:rsidR="000E1CF7" w:rsidRDefault="000E1CF7" w:rsidP="00B450D4">
      <w:pPr>
        <w:widowControl w:val="0"/>
        <w:autoSpaceDE w:val="0"/>
        <w:autoSpaceDN w:val="0"/>
        <w:spacing w:after="0" w:line="240" w:lineRule="auto"/>
        <w:ind w:right="341"/>
        <w:rPr>
          <w:rFonts w:ascii="Arial Narrow" w:hAnsi="Arial Narrow" w:cs="Arial"/>
        </w:rPr>
      </w:pPr>
    </w:p>
    <w:p w14:paraId="04518C5C" w14:textId="4782469D" w:rsidR="000E1CF7" w:rsidRDefault="000E1CF7" w:rsidP="00B450D4">
      <w:pPr>
        <w:widowControl w:val="0"/>
        <w:autoSpaceDE w:val="0"/>
        <w:autoSpaceDN w:val="0"/>
        <w:spacing w:after="0" w:line="240" w:lineRule="auto"/>
        <w:ind w:right="341"/>
        <w:rPr>
          <w:rFonts w:ascii="Arial Narrow" w:hAnsi="Arial Narrow" w:cs="Arial"/>
        </w:rPr>
      </w:pPr>
    </w:p>
    <w:p w14:paraId="6BDBE0C8" w14:textId="6D4B3A23" w:rsidR="000E1CF7" w:rsidRDefault="000E1CF7" w:rsidP="00B450D4">
      <w:pPr>
        <w:widowControl w:val="0"/>
        <w:autoSpaceDE w:val="0"/>
        <w:autoSpaceDN w:val="0"/>
        <w:spacing w:after="0" w:line="240" w:lineRule="auto"/>
        <w:ind w:right="341"/>
        <w:rPr>
          <w:rFonts w:ascii="Arial Narrow" w:hAnsi="Arial Narrow" w:cs="Arial"/>
        </w:rPr>
      </w:pPr>
    </w:p>
    <w:p w14:paraId="7A0236B0" w14:textId="41F90662" w:rsidR="000E1CF7" w:rsidRDefault="000E1CF7" w:rsidP="00B450D4">
      <w:pPr>
        <w:widowControl w:val="0"/>
        <w:autoSpaceDE w:val="0"/>
        <w:autoSpaceDN w:val="0"/>
        <w:spacing w:after="0" w:line="240" w:lineRule="auto"/>
        <w:ind w:right="341"/>
        <w:rPr>
          <w:rFonts w:ascii="Arial Narrow" w:hAnsi="Arial Narrow" w:cs="Arial"/>
        </w:rPr>
      </w:pPr>
    </w:p>
    <w:p w14:paraId="0976AE9A" w14:textId="29150AFC" w:rsidR="000E1CF7" w:rsidRDefault="000E1CF7" w:rsidP="00B450D4">
      <w:pPr>
        <w:widowControl w:val="0"/>
        <w:autoSpaceDE w:val="0"/>
        <w:autoSpaceDN w:val="0"/>
        <w:spacing w:after="0" w:line="240" w:lineRule="auto"/>
        <w:ind w:right="341"/>
        <w:rPr>
          <w:rFonts w:ascii="Arial Narrow" w:hAnsi="Arial Narrow" w:cs="Arial"/>
        </w:rPr>
      </w:pPr>
    </w:p>
    <w:p w14:paraId="27533280" w14:textId="3DC520E2" w:rsidR="000E1CF7" w:rsidRDefault="000E1CF7" w:rsidP="00B450D4">
      <w:pPr>
        <w:widowControl w:val="0"/>
        <w:autoSpaceDE w:val="0"/>
        <w:autoSpaceDN w:val="0"/>
        <w:spacing w:after="0" w:line="240" w:lineRule="auto"/>
        <w:ind w:right="341"/>
        <w:rPr>
          <w:rFonts w:ascii="Arial Narrow" w:hAnsi="Arial Narrow" w:cs="Arial"/>
        </w:rPr>
      </w:pPr>
    </w:p>
    <w:p w14:paraId="4E8B4369" w14:textId="4FA5EDA8" w:rsidR="000E1CF7" w:rsidRDefault="000E1CF7" w:rsidP="00B450D4">
      <w:pPr>
        <w:widowControl w:val="0"/>
        <w:autoSpaceDE w:val="0"/>
        <w:autoSpaceDN w:val="0"/>
        <w:spacing w:after="0" w:line="240" w:lineRule="auto"/>
        <w:ind w:right="341"/>
        <w:rPr>
          <w:rFonts w:ascii="Arial Narrow" w:hAnsi="Arial Narrow" w:cs="Arial"/>
        </w:rPr>
      </w:pPr>
    </w:p>
    <w:p w14:paraId="2B9B300E" w14:textId="7B8F63BF" w:rsidR="000E1CF7" w:rsidRDefault="000E1CF7" w:rsidP="00B450D4">
      <w:pPr>
        <w:widowControl w:val="0"/>
        <w:autoSpaceDE w:val="0"/>
        <w:autoSpaceDN w:val="0"/>
        <w:spacing w:after="0" w:line="240" w:lineRule="auto"/>
        <w:ind w:right="341"/>
        <w:rPr>
          <w:rFonts w:ascii="Arial Narrow" w:hAnsi="Arial Narrow" w:cs="Arial"/>
        </w:rPr>
      </w:pPr>
    </w:p>
    <w:p w14:paraId="46F28E59" w14:textId="624BBED4" w:rsidR="000E1CF7" w:rsidRDefault="000E1CF7" w:rsidP="00B450D4">
      <w:pPr>
        <w:widowControl w:val="0"/>
        <w:autoSpaceDE w:val="0"/>
        <w:autoSpaceDN w:val="0"/>
        <w:spacing w:after="0" w:line="240" w:lineRule="auto"/>
        <w:ind w:right="341"/>
        <w:rPr>
          <w:rFonts w:ascii="Arial Narrow" w:hAnsi="Arial Narrow" w:cs="Arial"/>
        </w:rPr>
      </w:pPr>
    </w:p>
    <w:p w14:paraId="0EE4A455" w14:textId="74811822" w:rsidR="000E1CF7" w:rsidRDefault="000E1CF7" w:rsidP="00B450D4">
      <w:pPr>
        <w:widowControl w:val="0"/>
        <w:autoSpaceDE w:val="0"/>
        <w:autoSpaceDN w:val="0"/>
        <w:spacing w:after="0" w:line="240" w:lineRule="auto"/>
        <w:ind w:right="341"/>
        <w:rPr>
          <w:rFonts w:ascii="Arial Narrow" w:hAnsi="Arial Narrow" w:cs="Arial"/>
        </w:rPr>
      </w:pPr>
    </w:p>
    <w:p w14:paraId="1787C697" w14:textId="4EDA5A9B" w:rsidR="000E1CF7" w:rsidRDefault="000E1CF7" w:rsidP="00B450D4">
      <w:pPr>
        <w:widowControl w:val="0"/>
        <w:autoSpaceDE w:val="0"/>
        <w:autoSpaceDN w:val="0"/>
        <w:spacing w:after="0" w:line="240" w:lineRule="auto"/>
        <w:ind w:right="341"/>
        <w:rPr>
          <w:rFonts w:ascii="Arial Narrow" w:hAnsi="Arial Narrow" w:cs="Arial"/>
        </w:rPr>
      </w:pPr>
    </w:p>
    <w:p w14:paraId="29D2DEA7" w14:textId="19B46731" w:rsidR="000E1CF7" w:rsidRDefault="000E1CF7" w:rsidP="00B450D4">
      <w:pPr>
        <w:widowControl w:val="0"/>
        <w:autoSpaceDE w:val="0"/>
        <w:autoSpaceDN w:val="0"/>
        <w:spacing w:after="0" w:line="240" w:lineRule="auto"/>
        <w:ind w:right="341"/>
        <w:rPr>
          <w:rFonts w:ascii="Arial Narrow" w:hAnsi="Arial Narrow" w:cs="Arial"/>
        </w:rPr>
      </w:pPr>
    </w:p>
    <w:p w14:paraId="38E770F5" w14:textId="21E53CA6" w:rsidR="000E1CF7" w:rsidRDefault="000E1CF7" w:rsidP="00B450D4">
      <w:pPr>
        <w:widowControl w:val="0"/>
        <w:autoSpaceDE w:val="0"/>
        <w:autoSpaceDN w:val="0"/>
        <w:spacing w:after="0" w:line="240" w:lineRule="auto"/>
        <w:ind w:right="341"/>
        <w:rPr>
          <w:rFonts w:ascii="Arial Narrow" w:hAnsi="Arial Narrow" w:cs="Arial"/>
        </w:rPr>
      </w:pPr>
    </w:p>
    <w:p w14:paraId="72547761" w14:textId="2D74C498" w:rsidR="000E1CF7" w:rsidRDefault="000E1CF7" w:rsidP="00B450D4">
      <w:pPr>
        <w:widowControl w:val="0"/>
        <w:autoSpaceDE w:val="0"/>
        <w:autoSpaceDN w:val="0"/>
        <w:spacing w:after="0" w:line="240" w:lineRule="auto"/>
        <w:ind w:right="341"/>
        <w:rPr>
          <w:rFonts w:ascii="Arial Narrow" w:hAnsi="Arial Narrow" w:cs="Arial"/>
        </w:rPr>
      </w:pPr>
    </w:p>
    <w:p w14:paraId="73A6B489" w14:textId="5D68EA3F" w:rsidR="000E1CF7" w:rsidRDefault="000E1CF7" w:rsidP="00B450D4">
      <w:pPr>
        <w:widowControl w:val="0"/>
        <w:autoSpaceDE w:val="0"/>
        <w:autoSpaceDN w:val="0"/>
        <w:spacing w:after="0" w:line="240" w:lineRule="auto"/>
        <w:ind w:right="341"/>
        <w:rPr>
          <w:rFonts w:ascii="Arial Narrow" w:hAnsi="Arial Narrow" w:cs="Arial"/>
        </w:rPr>
      </w:pPr>
    </w:p>
    <w:p w14:paraId="1CEF641B" w14:textId="26E024E5" w:rsidR="000E1CF7" w:rsidRDefault="000E1CF7" w:rsidP="00B450D4">
      <w:pPr>
        <w:widowControl w:val="0"/>
        <w:autoSpaceDE w:val="0"/>
        <w:autoSpaceDN w:val="0"/>
        <w:spacing w:after="0" w:line="240" w:lineRule="auto"/>
        <w:ind w:right="341"/>
        <w:rPr>
          <w:rFonts w:ascii="Arial Narrow" w:hAnsi="Arial Narrow" w:cs="Arial"/>
        </w:rPr>
      </w:pPr>
    </w:p>
    <w:p w14:paraId="7FF42ACC" w14:textId="551ACA7F" w:rsidR="000E1CF7" w:rsidRDefault="000E1CF7" w:rsidP="00B450D4">
      <w:pPr>
        <w:widowControl w:val="0"/>
        <w:autoSpaceDE w:val="0"/>
        <w:autoSpaceDN w:val="0"/>
        <w:spacing w:after="0" w:line="240" w:lineRule="auto"/>
        <w:ind w:right="341"/>
        <w:rPr>
          <w:rFonts w:ascii="Arial Narrow" w:hAnsi="Arial Narrow" w:cs="Arial"/>
        </w:rPr>
      </w:pPr>
    </w:p>
    <w:p w14:paraId="7FD743AC" w14:textId="004C2004" w:rsidR="000E1CF7" w:rsidRDefault="000E1CF7" w:rsidP="00B450D4">
      <w:pPr>
        <w:widowControl w:val="0"/>
        <w:autoSpaceDE w:val="0"/>
        <w:autoSpaceDN w:val="0"/>
        <w:spacing w:after="0" w:line="240" w:lineRule="auto"/>
        <w:ind w:right="341"/>
        <w:rPr>
          <w:rFonts w:ascii="Arial Narrow" w:hAnsi="Arial Narrow" w:cs="Arial"/>
        </w:rPr>
      </w:pPr>
    </w:p>
    <w:p w14:paraId="0374D6C1" w14:textId="345F5E6A" w:rsidR="000E1CF7" w:rsidRDefault="000E1CF7" w:rsidP="00B450D4">
      <w:pPr>
        <w:widowControl w:val="0"/>
        <w:autoSpaceDE w:val="0"/>
        <w:autoSpaceDN w:val="0"/>
        <w:spacing w:after="0" w:line="240" w:lineRule="auto"/>
        <w:ind w:right="341"/>
        <w:rPr>
          <w:rFonts w:ascii="Arial Narrow" w:hAnsi="Arial Narrow" w:cs="Arial"/>
        </w:rPr>
      </w:pPr>
    </w:p>
    <w:p w14:paraId="49B5E87A" w14:textId="62A46D6B" w:rsidR="000E1CF7" w:rsidRDefault="000E1CF7" w:rsidP="00B450D4">
      <w:pPr>
        <w:widowControl w:val="0"/>
        <w:autoSpaceDE w:val="0"/>
        <w:autoSpaceDN w:val="0"/>
        <w:spacing w:after="0" w:line="240" w:lineRule="auto"/>
        <w:ind w:right="341"/>
        <w:rPr>
          <w:rFonts w:ascii="Arial Narrow" w:hAnsi="Arial Narrow" w:cs="Arial"/>
        </w:rPr>
      </w:pPr>
    </w:p>
    <w:p w14:paraId="590682FA" w14:textId="69DB9A3E" w:rsidR="000E1CF7" w:rsidRDefault="000E1CF7" w:rsidP="00B450D4">
      <w:pPr>
        <w:widowControl w:val="0"/>
        <w:autoSpaceDE w:val="0"/>
        <w:autoSpaceDN w:val="0"/>
        <w:spacing w:after="0" w:line="240" w:lineRule="auto"/>
        <w:ind w:right="341"/>
        <w:rPr>
          <w:rFonts w:ascii="Arial Narrow" w:hAnsi="Arial Narrow" w:cs="Arial"/>
        </w:rPr>
      </w:pPr>
    </w:p>
    <w:p w14:paraId="28B92C2B" w14:textId="62E039D2" w:rsidR="000E1CF7" w:rsidRDefault="000E1CF7" w:rsidP="00B450D4">
      <w:pPr>
        <w:widowControl w:val="0"/>
        <w:autoSpaceDE w:val="0"/>
        <w:autoSpaceDN w:val="0"/>
        <w:spacing w:after="0" w:line="240" w:lineRule="auto"/>
        <w:ind w:right="341"/>
        <w:rPr>
          <w:rFonts w:ascii="Arial Narrow" w:hAnsi="Arial Narrow" w:cs="Arial"/>
        </w:rPr>
      </w:pPr>
    </w:p>
    <w:p w14:paraId="4F172313" w14:textId="45A97E6C" w:rsidR="000E1CF7" w:rsidRDefault="000E1CF7" w:rsidP="00B450D4">
      <w:pPr>
        <w:widowControl w:val="0"/>
        <w:autoSpaceDE w:val="0"/>
        <w:autoSpaceDN w:val="0"/>
        <w:spacing w:after="0" w:line="240" w:lineRule="auto"/>
        <w:ind w:right="341"/>
        <w:rPr>
          <w:rFonts w:ascii="Arial Narrow" w:hAnsi="Arial Narrow" w:cs="Arial"/>
        </w:rPr>
      </w:pPr>
    </w:p>
    <w:p w14:paraId="1263CC01" w14:textId="199602E1" w:rsidR="000E1CF7" w:rsidRDefault="000E1CF7" w:rsidP="00B450D4">
      <w:pPr>
        <w:widowControl w:val="0"/>
        <w:autoSpaceDE w:val="0"/>
        <w:autoSpaceDN w:val="0"/>
        <w:spacing w:after="0" w:line="240" w:lineRule="auto"/>
        <w:ind w:right="341"/>
        <w:rPr>
          <w:rFonts w:ascii="Arial Narrow" w:hAnsi="Arial Narrow" w:cs="Arial"/>
        </w:rPr>
      </w:pPr>
    </w:p>
    <w:p w14:paraId="0C24271B" w14:textId="77777777" w:rsidR="00EC65BE" w:rsidRDefault="00EC65BE">
      <w:pPr>
        <w:spacing w:after="0" w:line="240" w:lineRule="auto"/>
        <w:rPr>
          <w:rFonts w:ascii="Arial Narrow" w:hAnsi="Arial Narrow"/>
          <w:b/>
          <w:sz w:val="24"/>
          <w:szCs w:val="24"/>
        </w:rPr>
      </w:pPr>
      <w:bookmarkStart w:id="0" w:name="_Toc20839334"/>
      <w:bookmarkStart w:id="1" w:name="_Toc99663332"/>
      <w:r>
        <w:rPr>
          <w:rFonts w:ascii="Arial Narrow" w:hAnsi="Arial Narrow"/>
          <w:b/>
          <w:sz w:val="24"/>
          <w:szCs w:val="24"/>
        </w:rPr>
        <w:br w:type="page"/>
      </w:r>
    </w:p>
    <w:p w14:paraId="3C815D8A" w14:textId="77777777" w:rsidR="00EC65BE" w:rsidRDefault="00EC65BE" w:rsidP="00173DFB">
      <w:pPr>
        <w:spacing w:after="0" w:line="276" w:lineRule="auto"/>
        <w:jc w:val="center"/>
        <w:rPr>
          <w:rFonts w:ascii="Arial Narrow" w:hAnsi="Arial Narrow"/>
          <w:b/>
          <w:sz w:val="24"/>
          <w:szCs w:val="24"/>
        </w:rPr>
      </w:pPr>
    </w:p>
    <w:p w14:paraId="7F131168" w14:textId="61FCDB99" w:rsidR="000E1CF7" w:rsidRPr="00161D63" w:rsidRDefault="000E1CF7" w:rsidP="00173DFB">
      <w:pPr>
        <w:spacing w:after="0" w:line="276" w:lineRule="auto"/>
        <w:jc w:val="center"/>
        <w:rPr>
          <w:rFonts w:ascii="Arial Narrow" w:hAnsi="Arial Narrow"/>
          <w:b/>
          <w:sz w:val="24"/>
          <w:szCs w:val="24"/>
        </w:rPr>
      </w:pPr>
      <w:r w:rsidRPr="00161D63">
        <w:rPr>
          <w:rFonts w:ascii="Arial Narrow" w:hAnsi="Arial Narrow"/>
          <w:b/>
          <w:sz w:val="24"/>
          <w:szCs w:val="24"/>
        </w:rPr>
        <w:t xml:space="preserve">ANEXO </w:t>
      </w:r>
      <w:bookmarkEnd w:id="0"/>
      <w:bookmarkEnd w:id="1"/>
    </w:p>
    <w:p w14:paraId="0788A38F" w14:textId="4631F140" w:rsidR="000E1CF7" w:rsidRDefault="000E1CF7" w:rsidP="00173DFB">
      <w:pPr>
        <w:spacing w:after="0" w:line="276" w:lineRule="auto"/>
        <w:jc w:val="center"/>
        <w:rPr>
          <w:rFonts w:ascii="Arial Narrow" w:hAnsi="Arial Narrow"/>
          <w:b/>
          <w:bCs/>
        </w:rPr>
      </w:pPr>
      <w:r w:rsidRPr="00161D63">
        <w:rPr>
          <w:rFonts w:ascii="Arial Narrow" w:hAnsi="Arial Narrow"/>
          <w:b/>
          <w:bCs/>
        </w:rPr>
        <w:t>DISPOS</w:t>
      </w:r>
      <w:r w:rsidR="00173DFB">
        <w:rPr>
          <w:rFonts w:ascii="Arial Narrow" w:hAnsi="Arial Narrow"/>
          <w:b/>
          <w:bCs/>
        </w:rPr>
        <w:t>I</w:t>
      </w:r>
      <w:r w:rsidRPr="00161D63">
        <w:rPr>
          <w:rFonts w:ascii="Arial Narrow" w:hAnsi="Arial Narrow"/>
          <w:b/>
          <w:bCs/>
        </w:rPr>
        <w:t>CIONES DE SEGURIDAD DE LA INFORMACIÓN PARA PROVEEDORES</w:t>
      </w:r>
    </w:p>
    <w:p w14:paraId="12400121" w14:textId="3C77FDAB" w:rsidR="000E1CF7" w:rsidRDefault="000E1CF7" w:rsidP="00173DFB">
      <w:pPr>
        <w:spacing w:after="0" w:line="276" w:lineRule="auto"/>
        <w:jc w:val="center"/>
        <w:rPr>
          <w:rFonts w:ascii="Arial Narrow" w:hAnsi="Arial Narrow"/>
          <w:b/>
          <w:bCs/>
        </w:rPr>
      </w:pPr>
    </w:p>
    <w:p w14:paraId="5D8A37EE" w14:textId="77777777" w:rsidR="000E1CF7" w:rsidRDefault="000E1CF7" w:rsidP="00173DFB">
      <w:pPr>
        <w:pStyle w:val="Prrafodelista"/>
        <w:numPr>
          <w:ilvl w:val="0"/>
          <w:numId w:val="42"/>
        </w:numPr>
        <w:spacing w:after="0" w:line="276" w:lineRule="auto"/>
        <w:ind w:left="284" w:hanging="284"/>
        <w:jc w:val="both"/>
        <w:rPr>
          <w:rFonts w:ascii="Arial Narrow" w:hAnsi="Arial Narrow"/>
        </w:rPr>
      </w:pPr>
      <w:r>
        <w:rPr>
          <w:rFonts w:ascii="Arial Narrow" w:hAnsi="Arial Narrow"/>
        </w:rPr>
        <w:t>Todo p</w:t>
      </w:r>
      <w:r w:rsidRPr="00F43FF2">
        <w:rPr>
          <w:rFonts w:ascii="Arial Narrow" w:hAnsi="Arial Narrow"/>
        </w:rPr>
        <w:t xml:space="preserve">roveedor </w:t>
      </w:r>
      <w:r>
        <w:rPr>
          <w:rFonts w:ascii="Arial Narrow" w:hAnsi="Arial Narrow"/>
        </w:rPr>
        <w:t xml:space="preserve">debe </w:t>
      </w:r>
      <w:r w:rsidRPr="00F43FF2">
        <w:rPr>
          <w:rFonts w:ascii="Arial Narrow" w:hAnsi="Arial Narrow"/>
        </w:rPr>
        <w:t>garantiza</w:t>
      </w:r>
      <w:r>
        <w:rPr>
          <w:rFonts w:ascii="Arial Narrow" w:hAnsi="Arial Narrow"/>
        </w:rPr>
        <w:t>r</w:t>
      </w:r>
      <w:r w:rsidRPr="00F43FF2">
        <w:rPr>
          <w:rFonts w:ascii="Arial Narrow" w:hAnsi="Arial Narrow"/>
        </w:rPr>
        <w:t xml:space="preserve"> que a la terminación del servicio o ante el pedido efectuado en cualquier momento por la </w:t>
      </w:r>
      <w:r>
        <w:rPr>
          <w:rFonts w:ascii="Arial Narrow" w:hAnsi="Arial Narrow"/>
        </w:rPr>
        <w:t>SUNASS</w:t>
      </w:r>
      <w:r w:rsidRPr="00F43FF2">
        <w:rPr>
          <w:rFonts w:ascii="Arial Narrow" w:hAnsi="Arial Narrow"/>
        </w:rPr>
        <w:t>, cesará inmediatamente el uso de toda información proporcionada, debiendo entregar, (cualquiera sea el soporte en que se encuentre) toda la información que obre en su poder y destruir toda copia que se haya realizado, entregando una confirmación por escrito de ello con la calidad de declaración jurada.</w:t>
      </w:r>
    </w:p>
    <w:p w14:paraId="121B834C" w14:textId="1A90916F" w:rsidR="000E1CF7" w:rsidRDefault="000E1CF7" w:rsidP="00173DFB">
      <w:pPr>
        <w:pStyle w:val="Prrafodelista"/>
        <w:spacing w:after="0" w:line="276" w:lineRule="auto"/>
        <w:ind w:left="284"/>
        <w:jc w:val="both"/>
        <w:rPr>
          <w:rFonts w:ascii="Arial Narrow" w:hAnsi="Arial Narrow"/>
        </w:rPr>
      </w:pPr>
    </w:p>
    <w:p w14:paraId="650EB12C" w14:textId="04D0C8B3" w:rsidR="000E1CF7" w:rsidRPr="000E1CF7" w:rsidRDefault="000E1CF7" w:rsidP="00173DFB">
      <w:pPr>
        <w:pStyle w:val="Prrafodelista"/>
        <w:numPr>
          <w:ilvl w:val="0"/>
          <w:numId w:val="42"/>
        </w:numPr>
        <w:spacing w:after="0" w:line="276" w:lineRule="auto"/>
        <w:ind w:left="284" w:hanging="284"/>
        <w:jc w:val="both"/>
        <w:rPr>
          <w:rFonts w:ascii="Arial Narrow" w:hAnsi="Arial Narrow"/>
        </w:rPr>
      </w:pPr>
      <w:r>
        <w:rPr>
          <w:rFonts w:ascii="Arial Narrow" w:hAnsi="Arial Narrow"/>
        </w:rPr>
        <w:t>T</w:t>
      </w:r>
      <w:r w:rsidRPr="000E1CF7">
        <w:rPr>
          <w:rFonts w:ascii="Arial Narrow" w:hAnsi="Arial Narrow"/>
        </w:rPr>
        <w:t>odas las obligaciones de confidencialidad continuarán vigentes aún culminado el contrato de prestación de servicios del proveedor por cualquier causa.</w:t>
      </w:r>
    </w:p>
    <w:p w14:paraId="194772E0" w14:textId="77777777" w:rsidR="000E1CF7" w:rsidRDefault="000E1CF7" w:rsidP="00173DFB">
      <w:pPr>
        <w:pStyle w:val="Prrafodelista"/>
        <w:spacing w:after="0" w:line="276" w:lineRule="auto"/>
        <w:ind w:left="284"/>
        <w:jc w:val="both"/>
        <w:rPr>
          <w:rFonts w:ascii="Arial Narrow" w:hAnsi="Arial Narrow"/>
        </w:rPr>
      </w:pPr>
    </w:p>
    <w:p w14:paraId="20238450" w14:textId="650169BD" w:rsid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 xml:space="preserve">Cuando el proveedor identifica cualquier pérdida, uso no autorizado o revelación de </w:t>
      </w:r>
      <w:r w:rsidR="00771F68">
        <w:rPr>
          <w:rFonts w:ascii="Arial Narrow" w:hAnsi="Arial Narrow"/>
        </w:rPr>
        <w:t>i</w:t>
      </w:r>
      <w:r w:rsidRPr="000E1CF7">
        <w:rPr>
          <w:rFonts w:ascii="Arial Narrow" w:hAnsi="Arial Narrow"/>
        </w:rPr>
        <w:t>nformación proporcionada o de propiedad de la SUNASS, debe comunicarlo inmediatamente, debiendo adoptar las medidas indicadas por la entidad para ayudar a remediar el uso no autorizado o revelación de la Información.</w:t>
      </w:r>
    </w:p>
    <w:p w14:paraId="77235CFE" w14:textId="77777777" w:rsidR="000E1CF7" w:rsidRPr="000E1CF7" w:rsidRDefault="000E1CF7" w:rsidP="00173DFB">
      <w:pPr>
        <w:spacing w:after="0" w:line="276" w:lineRule="auto"/>
        <w:jc w:val="both"/>
        <w:rPr>
          <w:rFonts w:ascii="Arial Narrow" w:hAnsi="Arial Narrow"/>
        </w:rPr>
      </w:pPr>
    </w:p>
    <w:p w14:paraId="4E68C9E2" w14:textId="401C7E3B" w:rsidR="000E1CF7" w:rsidRP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El proveedor debe garantizar el cumplimiento de las restricciones legales respecto del uso del material protegido por normas de propiedad intelectual.</w:t>
      </w:r>
    </w:p>
    <w:p w14:paraId="6830ACEC" w14:textId="77777777" w:rsidR="000E1CF7" w:rsidRDefault="000E1CF7" w:rsidP="00173DFB">
      <w:pPr>
        <w:pStyle w:val="Prrafodelista"/>
        <w:spacing w:after="0" w:line="276" w:lineRule="auto"/>
        <w:ind w:left="284"/>
        <w:jc w:val="both"/>
        <w:rPr>
          <w:rFonts w:ascii="Arial Narrow" w:hAnsi="Arial Narrow"/>
        </w:rPr>
      </w:pPr>
    </w:p>
    <w:p w14:paraId="6193DDC1" w14:textId="6B8F0145" w:rsidR="000E1CF7" w:rsidRP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El proveedor y su personal únicamente puede utilizar la información y activos tecnológicos autorizados por la SUNASS para el desarrollo de los servicios contratados.</w:t>
      </w:r>
    </w:p>
    <w:p w14:paraId="3AB25EA3" w14:textId="77777777" w:rsidR="000E1CF7" w:rsidRDefault="000E1CF7" w:rsidP="00173DFB">
      <w:pPr>
        <w:pStyle w:val="Prrafodelista"/>
        <w:spacing w:after="0" w:line="276" w:lineRule="auto"/>
        <w:ind w:left="284"/>
        <w:jc w:val="both"/>
        <w:rPr>
          <w:rFonts w:ascii="Arial Narrow" w:hAnsi="Arial Narrow"/>
        </w:rPr>
      </w:pPr>
    </w:p>
    <w:p w14:paraId="48D74870" w14:textId="2E66D97D" w:rsidR="000E1CF7" w:rsidRP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La distribución de la información ya sea en formato digital o en soporte físico, se realizará mediante los recursos determinados en el contrato de prestación de servicios y para la finalidad exclusiva de facilitar la ejecución del servicio.</w:t>
      </w:r>
    </w:p>
    <w:p w14:paraId="65791C12" w14:textId="77777777" w:rsidR="000E1CF7" w:rsidRDefault="000E1CF7" w:rsidP="00173DFB">
      <w:pPr>
        <w:pStyle w:val="Prrafodelista"/>
        <w:spacing w:after="0" w:line="276" w:lineRule="auto"/>
        <w:ind w:left="284"/>
        <w:jc w:val="both"/>
        <w:rPr>
          <w:rFonts w:ascii="Arial Narrow" w:hAnsi="Arial Narrow"/>
        </w:rPr>
      </w:pPr>
    </w:p>
    <w:p w14:paraId="2961BF3F" w14:textId="68D41460" w:rsid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 xml:space="preserve">Los recursos que la SUNASS pone a disposición del proveedor, independientemente del tipo que sean (informáticos, datos, software, redes, sistemas de comunicación, etc.), están exclusivamente destinados para cumplir con las obligaciones y propósito para los que fueron proporcionados. La </w:t>
      </w:r>
      <w:r w:rsidR="00B7512B">
        <w:rPr>
          <w:rFonts w:ascii="Arial Narrow" w:hAnsi="Arial Narrow"/>
        </w:rPr>
        <w:t>e</w:t>
      </w:r>
      <w:r w:rsidRPr="000E1CF7">
        <w:rPr>
          <w:rFonts w:ascii="Arial Narrow" w:hAnsi="Arial Narrow"/>
        </w:rPr>
        <w:t>ntidad se reserva el derecho de implementar mecanismos de control y auditoría que verifiquen el uso apropiado de estos recursos.</w:t>
      </w:r>
    </w:p>
    <w:p w14:paraId="395A66C1" w14:textId="77777777" w:rsidR="000E1CF7" w:rsidRDefault="000E1CF7" w:rsidP="00173DFB">
      <w:pPr>
        <w:pStyle w:val="Prrafodelista"/>
        <w:spacing w:after="0" w:line="276" w:lineRule="auto"/>
        <w:ind w:left="284"/>
        <w:jc w:val="both"/>
        <w:rPr>
          <w:rFonts w:ascii="Arial Narrow" w:hAnsi="Arial Narrow"/>
        </w:rPr>
      </w:pPr>
    </w:p>
    <w:p w14:paraId="1B443038" w14:textId="7236BF6B" w:rsidR="000E1CF7" w:rsidRP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Se prohíbe expresamente:</w:t>
      </w:r>
    </w:p>
    <w:p w14:paraId="21FAA605" w14:textId="77777777" w:rsidR="000E1CF7" w:rsidRPr="000E1CF7" w:rsidRDefault="000E1CF7" w:rsidP="00173DFB">
      <w:pPr>
        <w:pStyle w:val="Prrafodelista"/>
        <w:numPr>
          <w:ilvl w:val="0"/>
          <w:numId w:val="44"/>
        </w:numPr>
        <w:spacing w:after="0" w:line="276" w:lineRule="auto"/>
        <w:jc w:val="both"/>
        <w:rPr>
          <w:rFonts w:ascii="Arial Narrow" w:hAnsi="Arial Narrow"/>
        </w:rPr>
      </w:pPr>
      <w:r w:rsidRPr="000E1CF7">
        <w:rPr>
          <w:rFonts w:ascii="Arial Narrow" w:hAnsi="Arial Narrow"/>
        </w:rPr>
        <w:t>El uso de recursos proporcionados por la entidad para actividades no relacionadas con el propósito de servicio.</w:t>
      </w:r>
    </w:p>
    <w:p w14:paraId="27BFC0D8" w14:textId="28256B8C" w:rsidR="000E1CF7" w:rsidRPr="000E1CF7" w:rsidRDefault="000E1CF7" w:rsidP="00173DFB">
      <w:pPr>
        <w:pStyle w:val="Prrafodelista"/>
        <w:numPr>
          <w:ilvl w:val="0"/>
          <w:numId w:val="44"/>
        </w:numPr>
        <w:spacing w:after="0" w:line="276" w:lineRule="auto"/>
        <w:jc w:val="both"/>
        <w:rPr>
          <w:rFonts w:ascii="Arial Narrow" w:hAnsi="Arial Narrow"/>
        </w:rPr>
      </w:pPr>
      <w:r w:rsidRPr="000E1CF7">
        <w:rPr>
          <w:rFonts w:ascii="Arial Narrow" w:hAnsi="Arial Narrow"/>
        </w:rPr>
        <w:t xml:space="preserve">La conexión a la red de la </w:t>
      </w:r>
      <w:r w:rsidR="00B7512B">
        <w:rPr>
          <w:rFonts w:ascii="Arial Narrow" w:hAnsi="Arial Narrow"/>
        </w:rPr>
        <w:t>SUNASS</w:t>
      </w:r>
      <w:r w:rsidRPr="000E1CF7">
        <w:rPr>
          <w:rFonts w:ascii="Arial Narrow" w:hAnsi="Arial Narrow"/>
        </w:rPr>
        <w:t xml:space="preserve"> de equipos y/o aplicaciones que no estén especificados como parte del Software propio o bajo supervisión de la </w:t>
      </w:r>
      <w:r w:rsidR="00B7512B">
        <w:rPr>
          <w:rFonts w:ascii="Arial Narrow" w:hAnsi="Arial Narrow"/>
        </w:rPr>
        <w:t>e</w:t>
      </w:r>
      <w:r w:rsidRPr="000E1CF7">
        <w:rPr>
          <w:rFonts w:ascii="Arial Narrow" w:hAnsi="Arial Narrow"/>
        </w:rPr>
        <w:t>ntidad.</w:t>
      </w:r>
    </w:p>
    <w:p w14:paraId="0255ECB3" w14:textId="23A8E616" w:rsidR="000E1CF7" w:rsidRPr="000E1CF7" w:rsidRDefault="000E1CF7" w:rsidP="00173DFB">
      <w:pPr>
        <w:pStyle w:val="Prrafodelista"/>
        <w:numPr>
          <w:ilvl w:val="0"/>
          <w:numId w:val="44"/>
        </w:numPr>
        <w:spacing w:after="0" w:line="276" w:lineRule="auto"/>
        <w:jc w:val="both"/>
        <w:rPr>
          <w:rFonts w:ascii="Arial Narrow" w:hAnsi="Arial Narrow"/>
        </w:rPr>
      </w:pPr>
      <w:r w:rsidRPr="000E1CF7">
        <w:rPr>
          <w:rFonts w:ascii="Arial Narrow" w:hAnsi="Arial Narrow"/>
        </w:rPr>
        <w:t xml:space="preserve">Intentar obtener sin autorización explícita otros derechos o accesos distintos a los que la </w:t>
      </w:r>
      <w:r w:rsidR="00B7512B">
        <w:rPr>
          <w:rFonts w:ascii="Arial Narrow" w:hAnsi="Arial Narrow"/>
        </w:rPr>
        <w:t>SUNASS</w:t>
      </w:r>
      <w:r w:rsidRPr="000E1CF7">
        <w:rPr>
          <w:rFonts w:ascii="Arial Narrow" w:hAnsi="Arial Narrow"/>
        </w:rPr>
        <w:t xml:space="preserve"> haya asignado.</w:t>
      </w:r>
    </w:p>
    <w:p w14:paraId="3566346B" w14:textId="44DABCB8" w:rsidR="000E1CF7" w:rsidRPr="000E1CF7" w:rsidRDefault="000E1CF7" w:rsidP="00173DFB">
      <w:pPr>
        <w:pStyle w:val="Prrafodelista"/>
        <w:numPr>
          <w:ilvl w:val="0"/>
          <w:numId w:val="44"/>
        </w:numPr>
        <w:spacing w:after="0" w:line="276" w:lineRule="auto"/>
        <w:jc w:val="both"/>
        <w:rPr>
          <w:rFonts w:ascii="Arial Narrow" w:hAnsi="Arial Narrow"/>
        </w:rPr>
      </w:pPr>
      <w:r w:rsidRPr="000E1CF7">
        <w:rPr>
          <w:rFonts w:ascii="Arial Narrow" w:hAnsi="Arial Narrow"/>
        </w:rPr>
        <w:t xml:space="preserve">Intentar acceder, sin autorización explícita, a áreas restringidas de los Sistemas de Información de la </w:t>
      </w:r>
      <w:r w:rsidR="00B7512B">
        <w:rPr>
          <w:rFonts w:ascii="Arial Narrow" w:hAnsi="Arial Narrow"/>
        </w:rPr>
        <w:t>SUNASS</w:t>
      </w:r>
      <w:r w:rsidRPr="000E1CF7">
        <w:rPr>
          <w:rFonts w:ascii="Arial Narrow" w:hAnsi="Arial Narrow"/>
        </w:rPr>
        <w:t>.</w:t>
      </w:r>
    </w:p>
    <w:p w14:paraId="0B43108F" w14:textId="77777777" w:rsidR="000E1CF7" w:rsidRDefault="000E1CF7" w:rsidP="00173DFB">
      <w:pPr>
        <w:pStyle w:val="Prrafodelista"/>
        <w:spacing w:after="0" w:line="276" w:lineRule="auto"/>
        <w:ind w:left="284"/>
        <w:jc w:val="both"/>
        <w:rPr>
          <w:rFonts w:ascii="Arial Narrow" w:hAnsi="Arial Narrow"/>
        </w:rPr>
      </w:pPr>
    </w:p>
    <w:p w14:paraId="098379BC" w14:textId="4DFC5DA7" w:rsidR="000E1CF7" w:rsidRPr="00F43FF2" w:rsidRDefault="000E1CF7" w:rsidP="00173DFB">
      <w:pPr>
        <w:pStyle w:val="Prrafodelista"/>
        <w:numPr>
          <w:ilvl w:val="0"/>
          <w:numId w:val="42"/>
        </w:numPr>
        <w:spacing w:after="0" w:line="276" w:lineRule="auto"/>
        <w:ind w:left="284" w:hanging="284"/>
        <w:jc w:val="both"/>
        <w:rPr>
          <w:rFonts w:ascii="Arial Narrow" w:hAnsi="Arial Narrow"/>
        </w:rPr>
      </w:pPr>
      <w:r>
        <w:rPr>
          <w:rFonts w:ascii="Arial Narrow" w:hAnsi="Arial Narrow"/>
        </w:rPr>
        <w:t>Todo proveedor</w:t>
      </w:r>
      <w:r w:rsidRPr="00F43FF2">
        <w:rPr>
          <w:rFonts w:ascii="Arial Narrow" w:hAnsi="Arial Narrow"/>
        </w:rPr>
        <w:t xml:space="preserve"> con acceso a</w:t>
      </w:r>
      <w:r w:rsidR="00F37E17">
        <w:rPr>
          <w:rFonts w:ascii="Arial Narrow" w:hAnsi="Arial Narrow"/>
        </w:rPr>
        <w:t xml:space="preserve"> la</w:t>
      </w:r>
      <w:r w:rsidRPr="00F43FF2">
        <w:rPr>
          <w:rFonts w:ascii="Arial Narrow" w:hAnsi="Arial Narrow"/>
        </w:rPr>
        <w:t xml:space="preserve"> información de la </w:t>
      </w:r>
      <w:r w:rsidR="00B7512B">
        <w:rPr>
          <w:rFonts w:ascii="Arial Narrow" w:hAnsi="Arial Narrow"/>
        </w:rPr>
        <w:t>SUNASS</w:t>
      </w:r>
      <w:r w:rsidRPr="00F43FF2">
        <w:rPr>
          <w:rFonts w:ascii="Arial Narrow" w:hAnsi="Arial Narrow"/>
        </w:rPr>
        <w:t xml:space="preserve"> debe respetar l</w:t>
      </w:r>
      <w:r w:rsidR="00B7512B">
        <w:rPr>
          <w:rFonts w:ascii="Arial Narrow" w:hAnsi="Arial Narrow"/>
        </w:rPr>
        <w:t>os</w:t>
      </w:r>
      <w:r w:rsidRPr="00F43FF2">
        <w:rPr>
          <w:rFonts w:ascii="Arial Narrow" w:hAnsi="Arial Narrow"/>
        </w:rPr>
        <w:t xml:space="preserve"> siguientes </w:t>
      </w:r>
      <w:r w:rsidR="00B7512B">
        <w:rPr>
          <w:rFonts w:ascii="Arial Narrow" w:hAnsi="Arial Narrow"/>
        </w:rPr>
        <w:t xml:space="preserve">lineamientos </w:t>
      </w:r>
      <w:r w:rsidRPr="00F43FF2">
        <w:rPr>
          <w:rFonts w:ascii="Arial Narrow" w:hAnsi="Arial Narrow"/>
        </w:rPr>
        <w:t>de escritorio</w:t>
      </w:r>
      <w:r w:rsidR="00B7512B">
        <w:rPr>
          <w:rFonts w:ascii="Arial Narrow" w:hAnsi="Arial Narrow"/>
        </w:rPr>
        <w:t>s</w:t>
      </w:r>
      <w:r w:rsidRPr="00F43FF2">
        <w:rPr>
          <w:rFonts w:ascii="Arial Narrow" w:hAnsi="Arial Narrow"/>
        </w:rPr>
        <w:t xml:space="preserve"> limpio</w:t>
      </w:r>
      <w:r w:rsidR="00B7512B">
        <w:rPr>
          <w:rFonts w:ascii="Arial Narrow" w:hAnsi="Arial Narrow"/>
        </w:rPr>
        <w:t>s</w:t>
      </w:r>
      <w:r w:rsidRPr="00F43FF2">
        <w:rPr>
          <w:rFonts w:ascii="Arial Narrow" w:hAnsi="Arial Narrow"/>
        </w:rPr>
        <w:t>,</w:t>
      </w:r>
      <w:r w:rsidR="00B7512B">
        <w:rPr>
          <w:rFonts w:ascii="Arial Narrow" w:hAnsi="Arial Narrow"/>
        </w:rPr>
        <w:t xml:space="preserve"> </w:t>
      </w:r>
      <w:r w:rsidRPr="00F43FF2">
        <w:rPr>
          <w:rFonts w:ascii="Arial Narrow" w:hAnsi="Arial Narrow"/>
        </w:rPr>
        <w:t xml:space="preserve">con el fin de proteger los documentos en </w:t>
      </w:r>
      <w:r>
        <w:rPr>
          <w:rFonts w:ascii="Arial Narrow" w:hAnsi="Arial Narrow"/>
        </w:rPr>
        <w:t xml:space="preserve">soporte </w:t>
      </w:r>
      <w:r w:rsidR="00B7512B">
        <w:rPr>
          <w:rFonts w:ascii="Arial Narrow" w:hAnsi="Arial Narrow"/>
        </w:rPr>
        <w:t>papel</w:t>
      </w:r>
      <w:r w:rsidRPr="00F43FF2">
        <w:rPr>
          <w:rFonts w:ascii="Arial Narrow" w:hAnsi="Arial Narrow"/>
        </w:rPr>
        <w:t xml:space="preserve"> y dispositivos de almacenamiento removibles</w:t>
      </w:r>
      <w:r w:rsidR="00B7512B">
        <w:rPr>
          <w:rFonts w:ascii="Arial Narrow" w:hAnsi="Arial Narrow"/>
        </w:rPr>
        <w:t>;</w:t>
      </w:r>
      <w:r>
        <w:rPr>
          <w:rFonts w:ascii="Arial Narrow" w:hAnsi="Arial Narrow"/>
        </w:rPr>
        <w:t xml:space="preserve"> así como,</w:t>
      </w:r>
      <w:r w:rsidRPr="00F43FF2">
        <w:rPr>
          <w:rFonts w:ascii="Arial Narrow" w:hAnsi="Arial Narrow"/>
        </w:rPr>
        <w:t xml:space="preserve"> reducir los riesgos de acceso no autorizado, pérdida y daño de la información, tanto durante el horario normal de trabajo como fuera del mismo:</w:t>
      </w:r>
    </w:p>
    <w:p w14:paraId="13E1E436" w14:textId="44D5B967" w:rsidR="000E1CF7" w:rsidRPr="00F43FF2" w:rsidRDefault="000E1CF7" w:rsidP="00173DFB">
      <w:pPr>
        <w:pStyle w:val="Prrafodelista"/>
        <w:numPr>
          <w:ilvl w:val="0"/>
          <w:numId w:val="44"/>
        </w:numPr>
        <w:spacing w:after="0" w:line="276" w:lineRule="auto"/>
        <w:jc w:val="both"/>
        <w:rPr>
          <w:rFonts w:ascii="Arial Narrow" w:hAnsi="Arial Narrow"/>
        </w:rPr>
      </w:pPr>
      <w:r w:rsidRPr="00F43FF2">
        <w:rPr>
          <w:rFonts w:ascii="Arial Narrow" w:hAnsi="Arial Narrow"/>
        </w:rPr>
        <w:lastRenderedPageBreak/>
        <w:t xml:space="preserve">Almacenar bajo llave los documentos </w:t>
      </w:r>
      <w:r w:rsidR="00B7512B">
        <w:rPr>
          <w:rFonts w:ascii="Arial Narrow" w:hAnsi="Arial Narrow"/>
        </w:rPr>
        <w:t xml:space="preserve">en soporte </w:t>
      </w:r>
      <w:r w:rsidRPr="00F43FF2">
        <w:rPr>
          <w:rFonts w:ascii="Arial Narrow" w:hAnsi="Arial Narrow"/>
        </w:rPr>
        <w:t xml:space="preserve">papel y los medios informáticos con información de la </w:t>
      </w:r>
      <w:r w:rsidR="00B7512B">
        <w:rPr>
          <w:rFonts w:ascii="Arial Narrow" w:hAnsi="Arial Narrow"/>
        </w:rPr>
        <w:t>entidad</w:t>
      </w:r>
      <w:r w:rsidRPr="00F43FF2">
        <w:rPr>
          <w:rFonts w:ascii="Arial Narrow" w:hAnsi="Arial Narrow"/>
        </w:rPr>
        <w:t xml:space="preserve"> en </w:t>
      </w:r>
      <w:r w:rsidR="00B7512B">
        <w:rPr>
          <w:rFonts w:ascii="Arial Narrow" w:hAnsi="Arial Narrow"/>
        </w:rPr>
        <w:t xml:space="preserve">un </w:t>
      </w:r>
      <w:r w:rsidRPr="00F43FF2">
        <w:rPr>
          <w:rFonts w:ascii="Arial Narrow" w:hAnsi="Arial Narrow"/>
        </w:rPr>
        <w:t>mobiliario seguro cuando no están siendo utilizados.</w:t>
      </w:r>
    </w:p>
    <w:p w14:paraId="5BFCA6F6" w14:textId="309CF9A5" w:rsidR="000E1CF7" w:rsidRPr="00F43FF2" w:rsidRDefault="000E1CF7" w:rsidP="00173DFB">
      <w:pPr>
        <w:pStyle w:val="Prrafodelista"/>
        <w:numPr>
          <w:ilvl w:val="0"/>
          <w:numId w:val="44"/>
        </w:numPr>
        <w:spacing w:after="0" w:line="276" w:lineRule="auto"/>
        <w:jc w:val="both"/>
        <w:rPr>
          <w:rFonts w:ascii="Arial Narrow" w:hAnsi="Arial Narrow"/>
        </w:rPr>
      </w:pPr>
      <w:r w:rsidRPr="00F43FF2">
        <w:rPr>
          <w:rFonts w:ascii="Arial Narrow" w:hAnsi="Arial Narrow"/>
        </w:rPr>
        <w:t xml:space="preserve">No dejar desatendidos los equipos </w:t>
      </w:r>
      <w:r w:rsidR="00B7512B">
        <w:rPr>
          <w:rFonts w:ascii="Arial Narrow" w:hAnsi="Arial Narrow"/>
        </w:rPr>
        <w:t xml:space="preserve">asignados </w:t>
      </w:r>
      <w:r w:rsidRPr="00F43FF2">
        <w:rPr>
          <w:rFonts w:ascii="Arial Narrow" w:hAnsi="Arial Narrow"/>
        </w:rPr>
        <w:t>y bloquear su acceso cuando no estén siendo utilizados.</w:t>
      </w:r>
    </w:p>
    <w:p w14:paraId="069DFFD1" w14:textId="77777777" w:rsidR="000E1CF7" w:rsidRPr="00F43FF2" w:rsidRDefault="000E1CF7" w:rsidP="00173DFB">
      <w:pPr>
        <w:pStyle w:val="Prrafodelista"/>
        <w:numPr>
          <w:ilvl w:val="0"/>
          <w:numId w:val="44"/>
        </w:numPr>
        <w:spacing w:after="0" w:line="276" w:lineRule="auto"/>
        <w:jc w:val="both"/>
        <w:rPr>
          <w:rFonts w:ascii="Arial Narrow" w:hAnsi="Arial Narrow"/>
        </w:rPr>
      </w:pPr>
      <w:r w:rsidRPr="00F43FF2">
        <w:rPr>
          <w:rFonts w:ascii="Arial Narrow" w:hAnsi="Arial Narrow"/>
        </w:rPr>
        <w:t>Los listados con datos de carácter personal o información confidencial debe</w:t>
      </w:r>
      <w:r>
        <w:rPr>
          <w:rFonts w:ascii="Arial Narrow" w:hAnsi="Arial Narrow"/>
        </w:rPr>
        <w:t>n</w:t>
      </w:r>
      <w:r w:rsidRPr="00F43FF2">
        <w:rPr>
          <w:rFonts w:ascii="Arial Narrow" w:hAnsi="Arial Narrow"/>
        </w:rPr>
        <w:t xml:space="preserve"> almacenarse en un lugar seguro al que únicamente tengan acceso personas autorizadas.</w:t>
      </w:r>
    </w:p>
    <w:p w14:paraId="51E67403" w14:textId="77777777" w:rsidR="000E1CF7" w:rsidRDefault="000E1CF7" w:rsidP="00173DFB">
      <w:pPr>
        <w:pStyle w:val="Prrafodelista"/>
        <w:spacing w:after="0" w:line="276" w:lineRule="auto"/>
        <w:ind w:left="284"/>
        <w:jc w:val="both"/>
        <w:rPr>
          <w:rFonts w:ascii="Arial Narrow" w:hAnsi="Arial Narrow"/>
        </w:rPr>
      </w:pPr>
    </w:p>
    <w:p w14:paraId="47B17C07" w14:textId="048222E2" w:rsidR="000E1CF7" w:rsidRPr="006E5528"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Todos los proveedores cuyos</w:t>
      </w:r>
      <w:r w:rsidR="00B7512B">
        <w:rPr>
          <w:rFonts w:ascii="Arial Narrow" w:hAnsi="Arial Narrow"/>
        </w:rPr>
        <w:t xml:space="preserve"> s</w:t>
      </w:r>
      <w:r w:rsidRPr="000E1CF7">
        <w:rPr>
          <w:rFonts w:ascii="Arial Narrow" w:hAnsi="Arial Narrow"/>
        </w:rPr>
        <w:t xml:space="preserve">ervicios impliquen accesos a la información o sistemas de información de la </w:t>
      </w:r>
      <w:r w:rsidR="00B7512B">
        <w:rPr>
          <w:rFonts w:ascii="Arial Narrow" w:hAnsi="Arial Narrow"/>
        </w:rPr>
        <w:t>SUNASS</w:t>
      </w:r>
      <w:r w:rsidRPr="000E1CF7">
        <w:rPr>
          <w:rFonts w:ascii="Arial Narrow" w:hAnsi="Arial Narrow"/>
        </w:rPr>
        <w:t xml:space="preserve"> debe</w:t>
      </w:r>
      <w:r w:rsidR="00B7512B">
        <w:rPr>
          <w:rFonts w:ascii="Arial Narrow" w:hAnsi="Arial Narrow"/>
        </w:rPr>
        <w:t>n</w:t>
      </w:r>
      <w:r w:rsidR="006E5528">
        <w:rPr>
          <w:rFonts w:ascii="Arial Narrow" w:hAnsi="Arial Narrow"/>
        </w:rPr>
        <w:t xml:space="preserve"> v</w:t>
      </w:r>
      <w:r w:rsidRPr="006E5528">
        <w:rPr>
          <w:rFonts w:ascii="Arial Narrow" w:hAnsi="Arial Narrow"/>
        </w:rPr>
        <w:t xml:space="preserve">erificar los antecedentes profesionales, penales y policiales de su personal asignado al servicio, </w:t>
      </w:r>
      <w:r w:rsidR="00B7512B" w:rsidRPr="006E5528">
        <w:rPr>
          <w:rFonts w:ascii="Arial Narrow" w:hAnsi="Arial Narrow"/>
        </w:rPr>
        <w:t xml:space="preserve">a fin de garantizar a la entidad </w:t>
      </w:r>
      <w:r w:rsidRPr="006E5528">
        <w:rPr>
          <w:rFonts w:ascii="Arial Narrow" w:hAnsi="Arial Narrow"/>
        </w:rPr>
        <w:t>que en el pasado no haya tenido algún tipo de sanción.</w:t>
      </w:r>
    </w:p>
    <w:p w14:paraId="47ECDABE" w14:textId="77777777" w:rsidR="006E5528" w:rsidRDefault="006E5528" w:rsidP="00173DFB">
      <w:pPr>
        <w:pStyle w:val="Prrafodelista"/>
        <w:spacing w:after="0" w:line="276" w:lineRule="auto"/>
        <w:ind w:left="284"/>
        <w:jc w:val="both"/>
        <w:rPr>
          <w:rFonts w:ascii="Arial Narrow" w:hAnsi="Arial Narrow"/>
        </w:rPr>
      </w:pPr>
    </w:p>
    <w:p w14:paraId="68AA8211" w14:textId="14C80D4E" w:rsid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 xml:space="preserve">Todo proveedor debe permitir que la </w:t>
      </w:r>
      <w:r w:rsidR="006E5528">
        <w:rPr>
          <w:rFonts w:ascii="Arial Narrow" w:hAnsi="Arial Narrow"/>
        </w:rPr>
        <w:t>SUNASS</w:t>
      </w:r>
      <w:r w:rsidRPr="000E1CF7">
        <w:rPr>
          <w:rFonts w:ascii="Arial Narrow" w:hAnsi="Arial Narrow"/>
        </w:rPr>
        <w:t xml:space="preserve"> lleve a cabo auditoría</w:t>
      </w:r>
      <w:r w:rsidR="006E5528">
        <w:rPr>
          <w:rFonts w:ascii="Arial Narrow" w:hAnsi="Arial Narrow"/>
        </w:rPr>
        <w:t>s</w:t>
      </w:r>
      <w:r w:rsidRPr="000E1CF7">
        <w:rPr>
          <w:rFonts w:ascii="Arial Narrow" w:hAnsi="Arial Narrow"/>
        </w:rPr>
        <w:t xml:space="preserve"> de seguridad </w:t>
      </w:r>
      <w:r w:rsidR="006E5528">
        <w:rPr>
          <w:rFonts w:ascii="Arial Narrow" w:hAnsi="Arial Narrow"/>
        </w:rPr>
        <w:t>a</w:t>
      </w:r>
      <w:r w:rsidRPr="000E1CF7">
        <w:rPr>
          <w:rFonts w:ascii="Arial Narrow" w:hAnsi="Arial Narrow"/>
        </w:rPr>
        <w:t xml:space="preserve">l servicio al </w:t>
      </w:r>
      <w:r w:rsidR="006E5528">
        <w:rPr>
          <w:rFonts w:ascii="Arial Narrow" w:hAnsi="Arial Narrow"/>
        </w:rPr>
        <w:t xml:space="preserve">menos una vez al </w:t>
      </w:r>
      <w:r w:rsidRPr="000E1CF7">
        <w:rPr>
          <w:rFonts w:ascii="Arial Narrow" w:hAnsi="Arial Narrow"/>
        </w:rPr>
        <w:t>año, colaborando con el equipo auditor y facilitando todas las evidencias y registros que le sean requeridos. El alcance y profundidad de la auditoría será establecido expresamente por la</w:t>
      </w:r>
      <w:r w:rsidR="006E5528">
        <w:rPr>
          <w:rFonts w:ascii="Arial Narrow" w:hAnsi="Arial Narrow"/>
        </w:rPr>
        <w:t xml:space="preserve"> entidad.</w:t>
      </w:r>
    </w:p>
    <w:p w14:paraId="2AB43081" w14:textId="77777777" w:rsidR="006E5528" w:rsidRDefault="006E5528" w:rsidP="00173DFB">
      <w:pPr>
        <w:pStyle w:val="Prrafodelista"/>
        <w:spacing w:after="0" w:line="276" w:lineRule="auto"/>
        <w:ind w:left="284"/>
        <w:jc w:val="both"/>
        <w:rPr>
          <w:rFonts w:ascii="Arial Narrow" w:hAnsi="Arial Narrow"/>
        </w:rPr>
      </w:pPr>
    </w:p>
    <w:p w14:paraId="4ADCF9CF" w14:textId="2522050B" w:rsidR="006E5528" w:rsidRPr="006E5528"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 xml:space="preserve">La </w:t>
      </w:r>
      <w:r w:rsidR="006E5528">
        <w:rPr>
          <w:rFonts w:ascii="Arial Narrow" w:hAnsi="Arial Narrow"/>
        </w:rPr>
        <w:t>SUNASS</w:t>
      </w:r>
      <w:r w:rsidRPr="000E1CF7">
        <w:rPr>
          <w:rFonts w:ascii="Arial Narrow" w:hAnsi="Arial Narrow"/>
        </w:rPr>
        <w:t xml:space="preserve"> se reserva el derecho de realizar auditorías extraordinarias adicionales, siempre que se den las causas específicas que lo justifiquen.</w:t>
      </w:r>
    </w:p>
    <w:p w14:paraId="1A22F9FC" w14:textId="77777777" w:rsidR="006E5528" w:rsidRDefault="006E5528" w:rsidP="00173DFB">
      <w:pPr>
        <w:pStyle w:val="Prrafodelista"/>
        <w:spacing w:after="0" w:line="276" w:lineRule="auto"/>
        <w:ind w:left="284"/>
        <w:jc w:val="both"/>
        <w:rPr>
          <w:rFonts w:ascii="Arial Narrow" w:hAnsi="Arial Narrow"/>
        </w:rPr>
      </w:pPr>
    </w:p>
    <w:p w14:paraId="7E5AFE69" w14:textId="3E853285" w:rsidR="000E1CF7" w:rsidRDefault="000E1CF7" w:rsidP="00173DFB">
      <w:pPr>
        <w:pStyle w:val="Prrafodelista"/>
        <w:numPr>
          <w:ilvl w:val="0"/>
          <w:numId w:val="42"/>
        </w:numPr>
        <w:spacing w:after="0" w:line="276" w:lineRule="auto"/>
        <w:ind w:left="284" w:hanging="284"/>
        <w:jc w:val="both"/>
        <w:rPr>
          <w:rFonts w:ascii="Arial Narrow" w:hAnsi="Arial Narrow"/>
        </w:rPr>
      </w:pPr>
      <w:r>
        <w:rPr>
          <w:rFonts w:ascii="Arial Narrow" w:hAnsi="Arial Narrow"/>
        </w:rPr>
        <w:t>E</w:t>
      </w:r>
      <w:r w:rsidRPr="000E1CF7">
        <w:rPr>
          <w:rFonts w:ascii="Arial Narrow" w:hAnsi="Arial Narrow"/>
        </w:rPr>
        <w:t xml:space="preserve">l Proveedor debe ponerse en contacto con el Oficial de Seguridad Digital de la SUNASS, en caso detecte cualquier incidencia </w:t>
      </w:r>
      <w:r w:rsidR="006E5528">
        <w:rPr>
          <w:rFonts w:ascii="Arial Narrow" w:hAnsi="Arial Narrow"/>
        </w:rPr>
        <w:t>de seguridad re</w:t>
      </w:r>
      <w:r w:rsidRPr="000E1CF7">
        <w:rPr>
          <w:rFonts w:ascii="Arial Narrow" w:hAnsi="Arial Narrow"/>
        </w:rPr>
        <w:t>lacionada con la información o los recursos de la</w:t>
      </w:r>
      <w:r w:rsidR="006E5528">
        <w:rPr>
          <w:rFonts w:ascii="Arial Narrow" w:hAnsi="Arial Narrow"/>
        </w:rPr>
        <w:t xml:space="preserve"> entidad</w:t>
      </w:r>
      <w:r w:rsidRPr="000E1CF7">
        <w:rPr>
          <w:rFonts w:ascii="Arial Narrow" w:hAnsi="Arial Narrow"/>
        </w:rPr>
        <w:t>.</w:t>
      </w:r>
    </w:p>
    <w:p w14:paraId="14D1E904" w14:textId="77777777" w:rsidR="006E5528" w:rsidRDefault="006E5528" w:rsidP="00173DFB">
      <w:pPr>
        <w:pStyle w:val="Prrafodelista"/>
        <w:spacing w:after="0" w:line="276" w:lineRule="auto"/>
        <w:ind w:left="284"/>
        <w:jc w:val="both"/>
        <w:rPr>
          <w:rFonts w:ascii="Arial Narrow" w:hAnsi="Arial Narrow"/>
        </w:rPr>
      </w:pPr>
    </w:p>
    <w:p w14:paraId="703E8414" w14:textId="21BA1CD1" w:rsidR="000E1CF7" w:rsidRDefault="000E1CF7" w:rsidP="00173DFB">
      <w:pPr>
        <w:pStyle w:val="Prrafodelista"/>
        <w:numPr>
          <w:ilvl w:val="0"/>
          <w:numId w:val="42"/>
        </w:numPr>
        <w:spacing w:after="0" w:line="276" w:lineRule="auto"/>
        <w:ind w:left="284" w:hanging="284"/>
        <w:jc w:val="both"/>
        <w:rPr>
          <w:rFonts w:ascii="Arial Narrow" w:hAnsi="Arial Narrow"/>
        </w:rPr>
      </w:pPr>
      <w:r w:rsidRPr="000E1CF7">
        <w:rPr>
          <w:rFonts w:ascii="Arial Narrow" w:hAnsi="Arial Narrow"/>
        </w:rPr>
        <w:t>Todo proveedor de servicios es responsable de transmitir y hacer cumplir l</w:t>
      </w:r>
      <w:r w:rsidR="006E5528">
        <w:rPr>
          <w:rFonts w:ascii="Arial Narrow" w:hAnsi="Arial Narrow"/>
        </w:rPr>
        <w:t xml:space="preserve">as presentes disposiciones </w:t>
      </w:r>
      <w:r w:rsidRPr="000E1CF7">
        <w:rPr>
          <w:rFonts w:ascii="Arial Narrow" w:hAnsi="Arial Narrow"/>
        </w:rPr>
        <w:t>de seguridad establecidos por la SUNASS</w:t>
      </w:r>
      <w:r w:rsidR="006E5528">
        <w:rPr>
          <w:rFonts w:ascii="Arial Narrow" w:hAnsi="Arial Narrow"/>
        </w:rPr>
        <w:t xml:space="preserve"> </w:t>
      </w:r>
      <w:r w:rsidRPr="000E1CF7">
        <w:rPr>
          <w:rFonts w:ascii="Arial Narrow" w:hAnsi="Arial Narrow"/>
        </w:rPr>
        <w:t>a terceros subcontratados</w:t>
      </w:r>
      <w:r w:rsidR="006E5528">
        <w:rPr>
          <w:rFonts w:ascii="Arial Narrow" w:hAnsi="Arial Narrow"/>
        </w:rPr>
        <w:t xml:space="preserve"> y </w:t>
      </w:r>
      <w:r w:rsidRPr="000E1CF7">
        <w:rPr>
          <w:rFonts w:ascii="Arial Narrow" w:hAnsi="Arial Narrow"/>
        </w:rPr>
        <w:t xml:space="preserve">autorizados debidamente por la </w:t>
      </w:r>
      <w:r w:rsidR="006E5528">
        <w:rPr>
          <w:rFonts w:ascii="Arial Narrow" w:hAnsi="Arial Narrow"/>
        </w:rPr>
        <w:t>e</w:t>
      </w:r>
      <w:r w:rsidRPr="000E1CF7">
        <w:rPr>
          <w:rFonts w:ascii="Arial Narrow" w:hAnsi="Arial Narrow"/>
        </w:rPr>
        <w:t>ntidad.</w:t>
      </w:r>
    </w:p>
    <w:p w14:paraId="49C66107" w14:textId="77777777" w:rsidR="00173DFB" w:rsidRPr="00173DFB" w:rsidRDefault="00173DFB" w:rsidP="00173DFB">
      <w:pPr>
        <w:pStyle w:val="Prrafodelista"/>
        <w:rPr>
          <w:rFonts w:ascii="Arial Narrow" w:hAnsi="Arial Narrow"/>
        </w:rPr>
      </w:pPr>
    </w:p>
    <w:p w14:paraId="7BF038F7" w14:textId="6897F55B" w:rsidR="00173DFB" w:rsidRDefault="00173DFB" w:rsidP="00173DFB">
      <w:pPr>
        <w:spacing w:after="0" w:line="276" w:lineRule="auto"/>
        <w:jc w:val="both"/>
        <w:rPr>
          <w:rFonts w:ascii="Arial Narrow" w:hAnsi="Arial Narrow"/>
        </w:rPr>
      </w:pPr>
    </w:p>
    <w:p w14:paraId="28AC9760" w14:textId="6ED42331" w:rsidR="00173DFB" w:rsidRPr="00173DFB" w:rsidRDefault="00173DFB" w:rsidP="00173DFB">
      <w:pPr>
        <w:spacing w:after="0" w:line="276" w:lineRule="auto"/>
        <w:jc w:val="both"/>
        <w:rPr>
          <w:rFonts w:ascii="Arial Narrow" w:hAnsi="Arial Narrow"/>
        </w:rPr>
      </w:pPr>
    </w:p>
    <w:sectPr w:rsidR="00173DFB" w:rsidRPr="00173DFB" w:rsidSect="00804799">
      <w:headerReference w:type="default" r:id="rId8"/>
      <w:footerReference w:type="default" r:id="rId9"/>
      <w:pgSz w:w="11906" w:h="16838" w:code="9"/>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A96D" w14:textId="77777777" w:rsidR="00A52A6F" w:rsidRDefault="00A52A6F" w:rsidP="00141133">
      <w:pPr>
        <w:spacing w:after="0" w:line="240" w:lineRule="auto"/>
      </w:pPr>
      <w:r>
        <w:separator/>
      </w:r>
    </w:p>
  </w:endnote>
  <w:endnote w:type="continuationSeparator" w:id="0">
    <w:p w14:paraId="7A8E7A59" w14:textId="77777777" w:rsidR="00A52A6F" w:rsidRDefault="00A52A6F"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5855" w14:textId="77777777" w:rsidR="00C04650" w:rsidRDefault="00C04650" w:rsidP="006B798E">
    <w:pPr>
      <w:spacing w:after="0" w:line="240" w:lineRule="atLeast"/>
      <w:ind w:right="26"/>
      <w:jc w:val="center"/>
      <w:rPr>
        <w:rFonts w:ascii="Arial Narrow" w:hAnsi="Arial Narrow"/>
        <w:b/>
        <w:i/>
        <w:sz w:val="20"/>
      </w:rPr>
    </w:pPr>
  </w:p>
  <w:p w14:paraId="399E35E5" w14:textId="5157E3C8" w:rsidR="0004363C" w:rsidRPr="0078716F" w:rsidRDefault="0004363C" w:rsidP="006B798E">
    <w:pPr>
      <w:spacing w:after="0"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058661FE" w14:textId="789E4078" w:rsidR="0004363C" w:rsidRPr="0078716F" w:rsidRDefault="0004363C" w:rsidP="006B798E">
    <w:pPr>
      <w:spacing w:after="0" w:line="240" w:lineRule="atLeast"/>
      <w:ind w:right="19"/>
      <w:jc w:val="center"/>
      <w:rPr>
        <w:rFonts w:ascii="Arial Narrow" w:hAnsi="Arial Narrow"/>
        <w:i/>
        <w:sz w:val="20"/>
      </w:rPr>
    </w:pPr>
    <w:r w:rsidRPr="0078716F">
      <w:rPr>
        <w:rFonts w:ascii="Arial Narrow" w:hAnsi="Arial Narrow"/>
        <w:i/>
        <w:sz w:val="20"/>
      </w:rPr>
      <w:t>Para ver el documento controlado ingrese a</w:t>
    </w:r>
    <w:r w:rsidR="007B497C">
      <w:rPr>
        <w:rFonts w:ascii="Arial Narrow" w:hAnsi="Arial Narrow"/>
        <w:i/>
        <w:sz w:val="20"/>
      </w:rPr>
      <w:t xml:space="preserve">l portal del SGI </w:t>
    </w:r>
    <w:r w:rsidRPr="0078716F">
      <w:rPr>
        <w:rFonts w:ascii="Arial Narrow" w:hAnsi="Arial Narrow"/>
        <w:i/>
        <w:sz w:val="20"/>
      </w:rPr>
      <w:t xml:space="preserve">de la </w:t>
    </w:r>
    <w:proofErr w:type="spellStart"/>
    <w:r w:rsidRPr="0078716F">
      <w:rPr>
        <w:rFonts w:ascii="Arial Narrow" w:hAnsi="Arial Narrow"/>
        <w:i/>
        <w:sz w:val="20"/>
      </w:rPr>
      <w:t>Sunass</w:t>
    </w:r>
    <w:proofErr w:type="spellEnd"/>
  </w:p>
  <w:p w14:paraId="0F6A11E9" w14:textId="77777777" w:rsidR="0004363C" w:rsidRPr="006B798E" w:rsidRDefault="0004363C" w:rsidP="006B798E">
    <w:pPr>
      <w:spacing w:after="0" w:line="240" w:lineRule="atLeast"/>
      <w:ind w:right="19"/>
      <w:jc w:val="center"/>
    </w:pPr>
    <w:r w:rsidRPr="0078716F">
      <w:rPr>
        <w:rFonts w:ascii="Arial Narrow" w:hAnsi="Arial Narrow"/>
        <w:i/>
        <w:sz w:val="20"/>
      </w:rPr>
      <w:t>Uso Interno</w:t>
    </w: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6"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7"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8"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2018" w14:textId="77777777" w:rsidR="00A52A6F" w:rsidRDefault="00A52A6F" w:rsidP="00141133">
      <w:pPr>
        <w:spacing w:after="0" w:line="240" w:lineRule="auto"/>
      </w:pPr>
      <w:r>
        <w:separator/>
      </w:r>
    </w:p>
  </w:footnote>
  <w:footnote w:type="continuationSeparator" w:id="0">
    <w:p w14:paraId="006CB6E4" w14:textId="77777777" w:rsidR="00A52A6F" w:rsidRDefault="00A52A6F" w:rsidP="00141133">
      <w:pPr>
        <w:spacing w:after="0" w:line="240" w:lineRule="auto"/>
      </w:pPr>
      <w:r>
        <w:continuationSeparator/>
      </w:r>
    </w:p>
  </w:footnote>
  <w:footnote w:id="1">
    <w:p w14:paraId="562E03EF" w14:textId="77777777" w:rsidR="00B450D4" w:rsidRPr="00E9177A" w:rsidRDefault="00B450D4" w:rsidP="00B450D4">
      <w:pPr>
        <w:pStyle w:val="Textonotapie"/>
        <w:rPr>
          <w:rFonts w:ascii="Arial Narrow" w:eastAsia="Times New Roman" w:hAnsi="Arial Narrow" w:cs="Arial"/>
          <w:sz w:val="16"/>
          <w:szCs w:val="16"/>
        </w:rPr>
      </w:pPr>
      <w:r w:rsidRPr="00E9177A">
        <w:rPr>
          <w:rFonts w:ascii="Arial Narrow" w:hAnsi="Arial Narrow"/>
          <w:vertAlign w:val="superscript"/>
        </w:rPr>
        <w:t>(</w:t>
      </w:r>
      <w:r w:rsidRPr="00E9177A">
        <w:rPr>
          <w:rStyle w:val="Refdenotaalpie"/>
          <w:rFonts w:ascii="Arial Narrow" w:hAnsi="Arial Narrow"/>
        </w:rPr>
        <w:footnoteRef/>
      </w:r>
      <w:r w:rsidRPr="00E9177A">
        <w:rPr>
          <w:rFonts w:ascii="Arial Narrow" w:hAnsi="Arial Narrow"/>
          <w:vertAlign w:val="superscript"/>
        </w:rPr>
        <w:t>)</w:t>
      </w:r>
      <w:r w:rsidRPr="00E9177A">
        <w:rPr>
          <w:rFonts w:ascii="Arial Narrow" w:hAnsi="Arial Narrow"/>
        </w:rPr>
        <w:t xml:space="preserve"> </w:t>
      </w:r>
      <w:r w:rsidRPr="00E9177A">
        <w:rPr>
          <w:rFonts w:ascii="Arial Narrow" w:eastAsia="Times New Roman" w:hAnsi="Arial Narrow" w:cs="Arial"/>
          <w:sz w:val="16"/>
          <w:szCs w:val="16"/>
        </w:rPr>
        <w:t>Datos/Información, Aplicaciones -Software, Equipo Informático - Hardware, entre los principales</w:t>
      </w:r>
    </w:p>
    <w:p w14:paraId="3E59D632" w14:textId="77777777" w:rsidR="00B450D4" w:rsidRDefault="00B450D4" w:rsidP="00B450D4">
      <w:pPr>
        <w:pStyle w:val="Textonotapie"/>
      </w:pPr>
    </w:p>
    <w:p w14:paraId="177B04FF" w14:textId="77777777" w:rsidR="00B450D4" w:rsidRDefault="00B450D4" w:rsidP="00B450D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50"/>
      <w:gridCol w:w="1802"/>
      <w:gridCol w:w="41"/>
      <w:gridCol w:w="2693"/>
      <w:gridCol w:w="1418"/>
    </w:tblGrid>
    <w:tr w:rsidR="0004363C" w:rsidRPr="00964853" w14:paraId="14AFA73E" w14:textId="77777777" w:rsidTr="003C7C00">
      <w:trPr>
        <w:trHeight w:val="357"/>
        <w:jc w:val="center"/>
      </w:trPr>
      <w:tc>
        <w:tcPr>
          <w:tcW w:w="2323" w:type="dxa"/>
          <w:vMerge w:val="restart"/>
          <w:shd w:val="clear" w:color="auto" w:fill="auto"/>
          <w:vAlign w:val="center"/>
        </w:tcPr>
        <w:p w14:paraId="468E98C8" w14:textId="6F4B7644" w:rsidR="0004363C" w:rsidRPr="002E7A72" w:rsidRDefault="00173DFB" w:rsidP="0015111E">
          <w:pPr>
            <w:pStyle w:val="Encabezado"/>
            <w:jc w:val="center"/>
            <w:rPr>
              <w:rFonts w:ascii="Arial Narrow" w:hAnsi="Arial Narrow"/>
            </w:rPr>
          </w:pPr>
          <w:r>
            <w:rPr>
              <w:rFonts w:ascii="Arial Narrow" w:hAnsi="Arial Narrow"/>
              <w:noProof/>
            </w:rPr>
            <w:drawing>
              <wp:inline distT="0" distB="0" distL="0" distR="0" wp14:anchorId="3D04F5F4" wp14:editId="025C772C">
                <wp:extent cx="1322069"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1397" t="20242" r="10522" b="19406"/>
                        <a:stretch/>
                      </pic:blipFill>
                      <pic:spPr bwMode="auto">
                        <a:xfrm>
                          <a:off x="0" y="0"/>
                          <a:ext cx="1322069"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4152" w:type="dxa"/>
          <w:gridSpan w:val="2"/>
          <w:shd w:val="clear" w:color="auto" w:fill="auto"/>
          <w:vAlign w:val="center"/>
        </w:tcPr>
        <w:p w14:paraId="6787FBA8" w14:textId="141C5BCB" w:rsidR="0004363C" w:rsidRPr="004A0BDB" w:rsidRDefault="0004363C" w:rsidP="0015111E">
          <w:pPr>
            <w:spacing w:after="0" w:line="240" w:lineRule="auto"/>
            <w:jc w:val="center"/>
            <w:rPr>
              <w:rFonts w:ascii="Arial Narrow" w:hAnsi="Arial Narrow"/>
              <w:sz w:val="20"/>
              <w:szCs w:val="20"/>
              <w:lang w:val="pt-BR"/>
            </w:rPr>
          </w:pPr>
          <w:r w:rsidRPr="004A0BDB">
            <w:rPr>
              <w:rFonts w:ascii="Arial Narrow" w:hAnsi="Arial Narrow"/>
              <w:sz w:val="20"/>
              <w:szCs w:val="20"/>
              <w:lang w:val="pt-BR"/>
            </w:rPr>
            <w:t xml:space="preserve">GESTIÓN </w:t>
          </w:r>
          <w:r w:rsidR="00845648">
            <w:rPr>
              <w:rFonts w:ascii="Arial Narrow" w:hAnsi="Arial Narrow"/>
              <w:sz w:val="20"/>
              <w:szCs w:val="20"/>
              <w:lang w:val="pt-BR"/>
            </w:rPr>
            <w:t>ADMINISTRATIVA Y FINANCIERA</w:t>
          </w:r>
        </w:p>
      </w:tc>
      <w:tc>
        <w:tcPr>
          <w:tcW w:w="4152" w:type="dxa"/>
          <w:gridSpan w:val="3"/>
          <w:shd w:val="clear" w:color="auto" w:fill="auto"/>
          <w:vAlign w:val="center"/>
        </w:tcPr>
        <w:p w14:paraId="66CE556A" w14:textId="5E0F1049" w:rsidR="0004363C" w:rsidRPr="004A0BDB" w:rsidRDefault="00C04650" w:rsidP="0015111E">
          <w:pPr>
            <w:spacing w:after="0" w:line="240" w:lineRule="auto"/>
            <w:jc w:val="center"/>
            <w:rPr>
              <w:rFonts w:ascii="Arial Narrow" w:hAnsi="Arial Narrow"/>
              <w:sz w:val="20"/>
              <w:szCs w:val="20"/>
              <w:lang w:val="pt-BR"/>
            </w:rPr>
          </w:pPr>
          <w:r>
            <w:rPr>
              <w:rFonts w:ascii="Arial Narrow" w:hAnsi="Arial Narrow"/>
              <w:sz w:val="20"/>
              <w:szCs w:val="20"/>
              <w:lang w:val="pt-BR"/>
            </w:rPr>
            <w:t>CONTRATACIONES DE BIENES Y SERVICIOS</w:t>
          </w:r>
        </w:p>
      </w:tc>
    </w:tr>
    <w:tr w:rsidR="0004363C" w:rsidRPr="00964853" w14:paraId="4691A011" w14:textId="77777777" w:rsidTr="003C7C00">
      <w:trPr>
        <w:trHeight w:val="357"/>
        <w:jc w:val="center"/>
      </w:trPr>
      <w:tc>
        <w:tcPr>
          <w:tcW w:w="2323" w:type="dxa"/>
          <w:vMerge/>
          <w:shd w:val="clear" w:color="auto" w:fill="auto"/>
        </w:tcPr>
        <w:p w14:paraId="31AF9FEF" w14:textId="77777777" w:rsidR="0004363C" w:rsidRDefault="0004363C" w:rsidP="0015111E">
          <w:pPr>
            <w:pStyle w:val="Encabezado"/>
            <w:jc w:val="center"/>
          </w:pPr>
        </w:p>
      </w:tc>
      <w:tc>
        <w:tcPr>
          <w:tcW w:w="2350" w:type="dxa"/>
          <w:shd w:val="clear" w:color="auto" w:fill="auto"/>
          <w:vAlign w:val="center"/>
        </w:tcPr>
        <w:p w14:paraId="39976652" w14:textId="77777777" w:rsidR="0004363C" w:rsidRPr="009F2F2B" w:rsidRDefault="0004363C" w:rsidP="0015111E">
          <w:pPr>
            <w:spacing w:after="0" w:line="240" w:lineRule="auto"/>
            <w:jc w:val="center"/>
            <w:rPr>
              <w:rFonts w:ascii="Arial Narrow" w:hAnsi="Arial Narrow"/>
              <w:b/>
            </w:rPr>
          </w:pPr>
          <w:r w:rsidRPr="009F2F2B">
            <w:rPr>
              <w:rFonts w:ascii="Arial Narrow" w:hAnsi="Arial Narrow"/>
              <w:b/>
            </w:rPr>
            <w:t>FORMATO</w:t>
          </w:r>
        </w:p>
      </w:tc>
      <w:tc>
        <w:tcPr>
          <w:tcW w:w="5954" w:type="dxa"/>
          <w:gridSpan w:val="4"/>
          <w:shd w:val="clear" w:color="auto" w:fill="auto"/>
          <w:vAlign w:val="center"/>
        </w:tcPr>
        <w:p w14:paraId="003D311C" w14:textId="52E292B9" w:rsidR="0004363C" w:rsidRPr="009F2F2B" w:rsidRDefault="008E783B" w:rsidP="00574D34">
          <w:pPr>
            <w:spacing w:after="0" w:line="240" w:lineRule="auto"/>
            <w:ind w:left="32" w:hanging="32"/>
            <w:jc w:val="center"/>
            <w:rPr>
              <w:rFonts w:ascii="Arial Narrow" w:eastAsia="Times New Roman" w:hAnsi="Arial Narrow"/>
              <w:lang w:eastAsia="es-PE"/>
            </w:rPr>
          </w:pPr>
          <w:r w:rsidRPr="009F2F2B">
            <w:rPr>
              <w:rFonts w:ascii="Arial Narrow" w:eastAsia="Times New Roman" w:hAnsi="Arial Narrow"/>
              <w:b/>
              <w:bCs/>
              <w:color w:val="000000"/>
              <w:shd w:val="clear" w:color="auto" w:fill="FFFFFF"/>
              <w:lang w:eastAsia="es-PE"/>
            </w:rPr>
            <w:t>DECLARACIÓN JURADA</w:t>
          </w:r>
          <w:r w:rsidR="001C3180" w:rsidRPr="009F2F2B">
            <w:rPr>
              <w:rFonts w:ascii="Arial Narrow" w:eastAsia="Times New Roman" w:hAnsi="Arial Narrow"/>
              <w:b/>
              <w:bCs/>
              <w:color w:val="000000"/>
              <w:shd w:val="clear" w:color="auto" w:fill="FFFFFF"/>
              <w:lang w:eastAsia="es-PE"/>
            </w:rPr>
            <w:t xml:space="preserve"> DE </w:t>
          </w:r>
          <w:r w:rsidR="00F32FA4" w:rsidRPr="009F2F2B">
            <w:rPr>
              <w:rFonts w:ascii="Arial Narrow" w:eastAsia="Times New Roman" w:hAnsi="Arial Narrow"/>
              <w:b/>
              <w:bCs/>
              <w:color w:val="000000"/>
              <w:shd w:val="clear" w:color="auto" w:fill="FFFFFF"/>
              <w:lang w:eastAsia="es-PE"/>
            </w:rPr>
            <w:t>COMPROMISO DE CONFIDENCIALIDAD</w:t>
          </w:r>
        </w:p>
      </w:tc>
    </w:tr>
    <w:tr w:rsidR="0004363C" w:rsidRPr="002E7A72" w14:paraId="496C334C" w14:textId="77777777" w:rsidTr="003C7C00">
      <w:trPr>
        <w:trHeight w:val="357"/>
        <w:jc w:val="center"/>
      </w:trPr>
      <w:tc>
        <w:tcPr>
          <w:tcW w:w="2323" w:type="dxa"/>
          <w:vMerge/>
          <w:shd w:val="clear" w:color="auto" w:fill="auto"/>
        </w:tcPr>
        <w:p w14:paraId="5BB67C0D" w14:textId="77777777" w:rsidR="0004363C" w:rsidRPr="002A1FCC" w:rsidRDefault="0004363C" w:rsidP="0015111E">
          <w:pPr>
            <w:pStyle w:val="Encabezado"/>
            <w:jc w:val="center"/>
            <w:rPr>
              <w:rFonts w:ascii="Arial Narrow" w:hAnsi="Arial Narrow"/>
              <w:noProof/>
              <w:lang w:val="pt-BR" w:eastAsia="es-PE"/>
            </w:rPr>
          </w:pPr>
        </w:p>
      </w:tc>
      <w:tc>
        <w:tcPr>
          <w:tcW w:w="2350" w:type="dxa"/>
          <w:shd w:val="clear" w:color="auto" w:fill="auto"/>
          <w:vAlign w:val="center"/>
        </w:tcPr>
        <w:p w14:paraId="02C1D8B7" w14:textId="72178951" w:rsidR="0004363C" w:rsidRPr="000803F0" w:rsidRDefault="0004363C" w:rsidP="0015111E">
          <w:pPr>
            <w:pStyle w:val="Encabezado"/>
            <w:jc w:val="center"/>
            <w:rPr>
              <w:rFonts w:ascii="Arial Narrow" w:hAnsi="Arial Narrow"/>
              <w:b/>
              <w:bCs/>
              <w:color w:val="000000"/>
              <w:sz w:val="18"/>
              <w:szCs w:val="18"/>
            </w:rPr>
          </w:pPr>
          <w:r w:rsidRPr="000803F0">
            <w:rPr>
              <w:rFonts w:ascii="Arial Narrow" w:hAnsi="Arial Narrow"/>
              <w:b/>
              <w:bCs/>
              <w:color w:val="000000"/>
              <w:sz w:val="18"/>
              <w:szCs w:val="18"/>
            </w:rPr>
            <w:t xml:space="preserve">Código: </w:t>
          </w:r>
          <w:r w:rsidR="00DF1F50" w:rsidRPr="00DF1F50">
            <w:rPr>
              <w:rFonts w:ascii="Arial Narrow" w:hAnsi="Arial Narrow"/>
              <w:b/>
              <w:bCs/>
              <w:color w:val="000000"/>
              <w:sz w:val="18"/>
              <w:szCs w:val="18"/>
            </w:rPr>
            <w:t>GAF-CBS-FM005</w:t>
          </w:r>
        </w:p>
      </w:tc>
      <w:tc>
        <w:tcPr>
          <w:tcW w:w="1843" w:type="dxa"/>
          <w:gridSpan w:val="2"/>
          <w:shd w:val="clear" w:color="auto" w:fill="auto"/>
          <w:vAlign w:val="center"/>
        </w:tcPr>
        <w:p w14:paraId="61A39DB9" w14:textId="3C83CC44"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rPr>
            <w:t>Versión: 00</w:t>
          </w:r>
          <w:r w:rsidR="00845648">
            <w:rPr>
              <w:rFonts w:ascii="Arial Narrow" w:hAnsi="Arial Narrow"/>
              <w:color w:val="000000"/>
              <w:sz w:val="17"/>
              <w:szCs w:val="17"/>
            </w:rPr>
            <w:t>1</w:t>
          </w:r>
        </w:p>
      </w:tc>
      <w:tc>
        <w:tcPr>
          <w:tcW w:w="2693" w:type="dxa"/>
          <w:shd w:val="clear" w:color="auto" w:fill="auto"/>
          <w:vAlign w:val="center"/>
        </w:tcPr>
        <w:p w14:paraId="5CE6B9B8" w14:textId="2C3FEDB7" w:rsidR="0004363C" w:rsidRPr="00C62D66" w:rsidRDefault="0004363C" w:rsidP="0015111E">
          <w:pPr>
            <w:pStyle w:val="Encabezado"/>
            <w:rPr>
              <w:rFonts w:ascii="Arial Narrow" w:hAnsi="Arial Narrow"/>
              <w:color w:val="000000"/>
              <w:sz w:val="17"/>
              <w:szCs w:val="17"/>
            </w:rPr>
          </w:pPr>
          <w:r w:rsidRPr="00C62D66">
            <w:rPr>
              <w:rFonts w:ascii="Arial Narrow" w:hAnsi="Arial Narrow"/>
              <w:color w:val="000000"/>
              <w:sz w:val="17"/>
              <w:szCs w:val="17"/>
            </w:rPr>
            <w:t xml:space="preserve">Fecha de vigencia: </w:t>
          </w:r>
          <w:r w:rsidR="007F780A">
            <w:rPr>
              <w:rFonts w:ascii="Arial Narrow" w:hAnsi="Arial Narrow"/>
              <w:color w:val="000000"/>
              <w:sz w:val="17"/>
              <w:szCs w:val="17"/>
            </w:rPr>
            <w:t>08/06/2022</w:t>
          </w:r>
        </w:p>
      </w:tc>
      <w:tc>
        <w:tcPr>
          <w:tcW w:w="1418" w:type="dxa"/>
          <w:shd w:val="clear" w:color="auto" w:fill="auto"/>
          <w:vAlign w:val="center"/>
        </w:tcPr>
        <w:p w14:paraId="1A6FADD3" w14:textId="77777777" w:rsidR="0004363C" w:rsidRPr="00C62D66" w:rsidRDefault="0004363C" w:rsidP="0015111E">
          <w:pPr>
            <w:pStyle w:val="Encabezado"/>
            <w:jc w:val="center"/>
            <w:rPr>
              <w:rFonts w:ascii="Arial Narrow" w:hAnsi="Arial Narrow"/>
              <w:color w:val="000000"/>
              <w:sz w:val="17"/>
              <w:szCs w:val="17"/>
            </w:rPr>
          </w:pPr>
          <w:r w:rsidRPr="00C62D66">
            <w:rPr>
              <w:rFonts w:ascii="Arial Narrow" w:hAnsi="Arial Narrow"/>
              <w:color w:val="000000"/>
              <w:sz w:val="17"/>
              <w:szCs w:val="17"/>
              <w:lang w:val="es-ES"/>
            </w:rPr>
            <w:t xml:space="preserve">Página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PAGE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1</w:t>
          </w:r>
          <w:r w:rsidRPr="00C62D66">
            <w:rPr>
              <w:rFonts w:ascii="Arial Narrow" w:hAnsi="Arial Narrow"/>
              <w:b/>
              <w:bCs/>
              <w:color w:val="000000"/>
              <w:sz w:val="17"/>
              <w:szCs w:val="17"/>
            </w:rPr>
            <w:fldChar w:fldCharType="end"/>
          </w:r>
          <w:r w:rsidRPr="00C62D66">
            <w:rPr>
              <w:rFonts w:ascii="Arial Narrow" w:hAnsi="Arial Narrow"/>
              <w:color w:val="000000"/>
              <w:sz w:val="17"/>
              <w:szCs w:val="17"/>
              <w:lang w:val="es-ES"/>
            </w:rPr>
            <w:t xml:space="preserve"> de </w:t>
          </w:r>
          <w:r w:rsidRPr="00C62D66">
            <w:rPr>
              <w:rFonts w:ascii="Arial Narrow" w:hAnsi="Arial Narrow"/>
              <w:b/>
              <w:bCs/>
              <w:color w:val="000000"/>
              <w:sz w:val="17"/>
              <w:szCs w:val="17"/>
            </w:rPr>
            <w:fldChar w:fldCharType="begin"/>
          </w:r>
          <w:r w:rsidRPr="00C62D66">
            <w:rPr>
              <w:rFonts w:ascii="Arial Narrow" w:hAnsi="Arial Narrow"/>
              <w:b/>
              <w:bCs/>
              <w:color w:val="000000"/>
              <w:sz w:val="17"/>
              <w:szCs w:val="17"/>
            </w:rPr>
            <w:instrText>NUMPAGES  \* Arabic  \* MERGEFORMAT</w:instrText>
          </w:r>
          <w:r w:rsidRPr="00C62D66">
            <w:rPr>
              <w:rFonts w:ascii="Arial Narrow" w:hAnsi="Arial Narrow"/>
              <w:b/>
              <w:bCs/>
              <w:color w:val="000000"/>
              <w:sz w:val="17"/>
              <w:szCs w:val="17"/>
            </w:rPr>
            <w:fldChar w:fldCharType="separate"/>
          </w:r>
          <w:r w:rsidRPr="00C62D66">
            <w:rPr>
              <w:rFonts w:ascii="Arial Narrow" w:hAnsi="Arial Narrow"/>
              <w:b/>
              <w:bCs/>
              <w:noProof/>
              <w:color w:val="000000"/>
              <w:sz w:val="17"/>
              <w:szCs w:val="17"/>
              <w:lang w:val="es-ES"/>
            </w:rPr>
            <w:t>3</w:t>
          </w:r>
          <w:r w:rsidRPr="00C62D66">
            <w:rPr>
              <w:rFonts w:ascii="Arial Narrow" w:hAnsi="Arial Narrow"/>
              <w:b/>
              <w:bCs/>
              <w:color w:val="000000"/>
              <w:sz w:val="17"/>
              <w:szCs w:val="17"/>
            </w:rPr>
            <w:fldChar w:fldCharType="end"/>
          </w:r>
        </w:p>
      </w:tc>
    </w:tr>
  </w:tbl>
  <w:p w14:paraId="1FCE1A10" w14:textId="77777777" w:rsidR="0004363C" w:rsidRDefault="00043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3"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4"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7"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18941B9C"/>
    <w:multiLevelType w:val="hybridMultilevel"/>
    <w:tmpl w:val="A9E41D1C"/>
    <w:lvl w:ilvl="0" w:tplc="9070B062">
      <w:start w:val="26"/>
      <w:numFmt w:val="bullet"/>
      <w:lvlText w:val="-"/>
      <w:lvlJc w:val="left"/>
      <w:pPr>
        <w:ind w:left="644" w:hanging="360"/>
      </w:pPr>
      <w:rPr>
        <w:rFonts w:ascii="Arial Narrow" w:eastAsia="Calibri" w:hAnsi="Arial Narrow"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2"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3"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4"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7"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8"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9"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0"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9A35067"/>
    <w:multiLevelType w:val="hybridMultilevel"/>
    <w:tmpl w:val="EC900658"/>
    <w:lvl w:ilvl="0" w:tplc="04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3"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7"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8" w15:restartNumberingAfterBreak="0">
    <w:nsid w:val="4FAE10B7"/>
    <w:multiLevelType w:val="hybridMultilevel"/>
    <w:tmpl w:val="4B4E4666"/>
    <w:lvl w:ilvl="0" w:tplc="36D4C7A0">
      <w:start w:val="1"/>
      <w:numFmt w:val="decimal"/>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1AE57A9"/>
    <w:multiLevelType w:val="hybridMultilevel"/>
    <w:tmpl w:val="8CC859DE"/>
    <w:lvl w:ilvl="0" w:tplc="04090001">
      <w:start w:val="1"/>
      <w:numFmt w:val="bullet"/>
      <w:lvlText w:val=""/>
      <w:lvlJc w:val="left"/>
      <w:pPr>
        <w:ind w:left="1068" w:hanging="360"/>
      </w:pPr>
      <w:rPr>
        <w:rFonts w:ascii="Symbol" w:hAnsi="Symbol" w:hint="default"/>
      </w:rPr>
    </w:lvl>
    <w:lvl w:ilvl="1" w:tplc="A7887940">
      <w:numFmt w:val="bullet"/>
      <w:lvlText w:val="-"/>
      <w:lvlJc w:val="left"/>
      <w:pPr>
        <w:ind w:left="1788" w:hanging="360"/>
      </w:pPr>
      <w:rPr>
        <w:rFonts w:ascii="Calibri" w:eastAsia="Calibri" w:hAnsi="Calibri" w:cs="Calibri"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72A24F3"/>
    <w:multiLevelType w:val="hybridMultilevel"/>
    <w:tmpl w:val="CAC80110"/>
    <w:lvl w:ilvl="0" w:tplc="FFFFFFF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3"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8"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9"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0"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44" w15:restartNumberingAfterBreak="0">
    <w:nsid w:val="7B390728"/>
    <w:multiLevelType w:val="hybridMultilevel"/>
    <w:tmpl w:val="CAC80110"/>
    <w:lvl w:ilvl="0" w:tplc="FFFFFFF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5"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057386583">
    <w:abstractNumId w:val="19"/>
  </w:num>
  <w:num w:numId="2" w16cid:durableId="1718160015">
    <w:abstractNumId w:val="0"/>
  </w:num>
  <w:num w:numId="3" w16cid:durableId="1189416454">
    <w:abstractNumId w:val="40"/>
  </w:num>
  <w:num w:numId="4" w16cid:durableId="196739566">
    <w:abstractNumId w:val="5"/>
  </w:num>
  <w:num w:numId="5" w16cid:durableId="457381256">
    <w:abstractNumId w:val="10"/>
  </w:num>
  <w:num w:numId="6" w16cid:durableId="974019093">
    <w:abstractNumId w:val="39"/>
  </w:num>
  <w:num w:numId="7" w16cid:durableId="1832794455">
    <w:abstractNumId w:val="6"/>
  </w:num>
  <w:num w:numId="8" w16cid:durableId="1783454388">
    <w:abstractNumId w:val="17"/>
  </w:num>
  <w:num w:numId="9" w16cid:durableId="1390031606">
    <w:abstractNumId w:val="12"/>
  </w:num>
  <w:num w:numId="10" w16cid:durableId="1198858273">
    <w:abstractNumId w:val="27"/>
  </w:num>
  <w:num w:numId="11" w16cid:durableId="792097436">
    <w:abstractNumId w:val="8"/>
  </w:num>
  <w:num w:numId="12" w16cid:durableId="806052299">
    <w:abstractNumId w:val="16"/>
  </w:num>
  <w:num w:numId="13" w16cid:durableId="1442144290">
    <w:abstractNumId w:val="22"/>
  </w:num>
  <w:num w:numId="14" w16cid:durableId="1923760863">
    <w:abstractNumId w:val="24"/>
  </w:num>
  <w:num w:numId="15" w16cid:durableId="1511984624">
    <w:abstractNumId w:val="26"/>
  </w:num>
  <w:num w:numId="16" w16cid:durableId="567614809">
    <w:abstractNumId w:val="18"/>
  </w:num>
  <w:num w:numId="17" w16cid:durableId="1738016021">
    <w:abstractNumId w:val="37"/>
  </w:num>
  <w:num w:numId="18" w16cid:durableId="1029839990">
    <w:abstractNumId w:val="32"/>
  </w:num>
  <w:num w:numId="19" w16cid:durableId="108670862">
    <w:abstractNumId w:val="41"/>
  </w:num>
  <w:num w:numId="20" w16cid:durableId="1281229206">
    <w:abstractNumId w:val="15"/>
  </w:num>
  <w:num w:numId="21" w16cid:durableId="556353730">
    <w:abstractNumId w:val="11"/>
  </w:num>
  <w:num w:numId="22" w16cid:durableId="1561985251">
    <w:abstractNumId w:val="3"/>
  </w:num>
  <w:num w:numId="23" w16cid:durableId="927076330">
    <w:abstractNumId w:val="25"/>
  </w:num>
  <w:num w:numId="24" w16cid:durableId="1369792303">
    <w:abstractNumId w:val="30"/>
  </w:num>
  <w:num w:numId="25" w16cid:durableId="1734545174">
    <w:abstractNumId w:val="7"/>
  </w:num>
  <w:num w:numId="26" w16cid:durableId="836723913">
    <w:abstractNumId w:val="42"/>
  </w:num>
  <w:num w:numId="27" w16cid:durableId="1009796137">
    <w:abstractNumId w:val="43"/>
  </w:num>
  <w:num w:numId="28" w16cid:durableId="2121758695">
    <w:abstractNumId w:val="33"/>
  </w:num>
  <w:num w:numId="29" w16cid:durableId="1395883978">
    <w:abstractNumId w:val="45"/>
  </w:num>
  <w:num w:numId="30" w16cid:durableId="847253447">
    <w:abstractNumId w:val="23"/>
  </w:num>
  <w:num w:numId="31" w16cid:durableId="2147237122">
    <w:abstractNumId w:val="35"/>
  </w:num>
  <w:num w:numId="32" w16cid:durableId="1367562267">
    <w:abstractNumId w:val="36"/>
  </w:num>
  <w:num w:numId="33" w16cid:durableId="1406143969">
    <w:abstractNumId w:val="1"/>
  </w:num>
  <w:num w:numId="34" w16cid:durableId="1003388804">
    <w:abstractNumId w:val="34"/>
  </w:num>
  <w:num w:numId="35" w16cid:durableId="1006596075">
    <w:abstractNumId w:val="20"/>
  </w:num>
  <w:num w:numId="36" w16cid:durableId="218250342">
    <w:abstractNumId w:val="14"/>
  </w:num>
  <w:num w:numId="37" w16cid:durableId="1260797806">
    <w:abstractNumId w:val="4"/>
  </w:num>
  <w:num w:numId="38" w16cid:durableId="730032438">
    <w:abstractNumId w:val="13"/>
  </w:num>
  <w:num w:numId="39" w16cid:durableId="888951861">
    <w:abstractNumId w:val="38"/>
  </w:num>
  <w:num w:numId="40" w16cid:durableId="1415468355">
    <w:abstractNumId w:val="2"/>
  </w:num>
  <w:num w:numId="41" w16cid:durableId="258637286">
    <w:abstractNumId w:val="28"/>
  </w:num>
  <w:num w:numId="42" w16cid:durableId="116724016">
    <w:abstractNumId w:val="21"/>
  </w:num>
  <w:num w:numId="43" w16cid:durableId="1723558380">
    <w:abstractNumId w:val="44"/>
  </w:num>
  <w:num w:numId="44" w16cid:durableId="309673449">
    <w:abstractNumId w:val="9"/>
  </w:num>
  <w:num w:numId="45" w16cid:durableId="1025788846">
    <w:abstractNumId w:val="31"/>
  </w:num>
  <w:num w:numId="46" w16cid:durableId="70995691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2F27"/>
    <w:rsid w:val="000034CC"/>
    <w:rsid w:val="00003573"/>
    <w:rsid w:val="0000374C"/>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4E"/>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1CF7"/>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54F0"/>
    <w:rsid w:val="001560FA"/>
    <w:rsid w:val="00156BBF"/>
    <w:rsid w:val="00157938"/>
    <w:rsid w:val="00160587"/>
    <w:rsid w:val="00161148"/>
    <w:rsid w:val="00161782"/>
    <w:rsid w:val="00161879"/>
    <w:rsid w:val="00161984"/>
    <w:rsid w:val="00161D63"/>
    <w:rsid w:val="001627A2"/>
    <w:rsid w:val="0016357D"/>
    <w:rsid w:val="00164510"/>
    <w:rsid w:val="0016494F"/>
    <w:rsid w:val="00164DB5"/>
    <w:rsid w:val="00164E01"/>
    <w:rsid w:val="00165355"/>
    <w:rsid w:val="00166293"/>
    <w:rsid w:val="00166599"/>
    <w:rsid w:val="0016776C"/>
    <w:rsid w:val="00170F7C"/>
    <w:rsid w:val="00173D24"/>
    <w:rsid w:val="00173D7A"/>
    <w:rsid w:val="00173DFB"/>
    <w:rsid w:val="001744C4"/>
    <w:rsid w:val="0017472B"/>
    <w:rsid w:val="0017497E"/>
    <w:rsid w:val="00174C57"/>
    <w:rsid w:val="00175A18"/>
    <w:rsid w:val="00175E5E"/>
    <w:rsid w:val="0017613F"/>
    <w:rsid w:val="00177368"/>
    <w:rsid w:val="0017797C"/>
    <w:rsid w:val="00177F45"/>
    <w:rsid w:val="0018027A"/>
    <w:rsid w:val="00180568"/>
    <w:rsid w:val="0018145D"/>
    <w:rsid w:val="00182389"/>
    <w:rsid w:val="001823F7"/>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02A"/>
    <w:rsid w:val="00197133"/>
    <w:rsid w:val="001A0FD3"/>
    <w:rsid w:val="001A1679"/>
    <w:rsid w:val="001A16E1"/>
    <w:rsid w:val="001A1D98"/>
    <w:rsid w:val="001A2001"/>
    <w:rsid w:val="001A235B"/>
    <w:rsid w:val="001A2B33"/>
    <w:rsid w:val="001A3D34"/>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4"/>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180"/>
    <w:rsid w:val="001C3219"/>
    <w:rsid w:val="001C445E"/>
    <w:rsid w:val="001C44BC"/>
    <w:rsid w:val="001C4519"/>
    <w:rsid w:val="001C5C4B"/>
    <w:rsid w:val="001C6184"/>
    <w:rsid w:val="001C69BC"/>
    <w:rsid w:val="001D02CD"/>
    <w:rsid w:val="001D112D"/>
    <w:rsid w:val="001D1F16"/>
    <w:rsid w:val="001D2055"/>
    <w:rsid w:val="001D2C19"/>
    <w:rsid w:val="001D3AA6"/>
    <w:rsid w:val="001D49B8"/>
    <w:rsid w:val="001D5A30"/>
    <w:rsid w:val="001D5F48"/>
    <w:rsid w:val="001D64D5"/>
    <w:rsid w:val="001D6CC8"/>
    <w:rsid w:val="001D7C1B"/>
    <w:rsid w:val="001D7F17"/>
    <w:rsid w:val="001E2911"/>
    <w:rsid w:val="001E5133"/>
    <w:rsid w:val="001E57BD"/>
    <w:rsid w:val="001E6441"/>
    <w:rsid w:val="001E6B2D"/>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9D2"/>
    <w:rsid w:val="00277C78"/>
    <w:rsid w:val="00277F3F"/>
    <w:rsid w:val="00277FA1"/>
    <w:rsid w:val="002802FA"/>
    <w:rsid w:val="00280CEE"/>
    <w:rsid w:val="00281873"/>
    <w:rsid w:val="00284E46"/>
    <w:rsid w:val="00284F31"/>
    <w:rsid w:val="00285D04"/>
    <w:rsid w:val="0028690C"/>
    <w:rsid w:val="00286EB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6CB"/>
    <w:rsid w:val="002A5B36"/>
    <w:rsid w:val="002A5DE5"/>
    <w:rsid w:val="002A7A81"/>
    <w:rsid w:val="002B06D3"/>
    <w:rsid w:val="002B180F"/>
    <w:rsid w:val="002B4257"/>
    <w:rsid w:val="002B4ED0"/>
    <w:rsid w:val="002B566C"/>
    <w:rsid w:val="002B6267"/>
    <w:rsid w:val="002B64BE"/>
    <w:rsid w:val="002B7D35"/>
    <w:rsid w:val="002C0202"/>
    <w:rsid w:val="002C035C"/>
    <w:rsid w:val="002C04C9"/>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5931"/>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931"/>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1CE"/>
    <w:rsid w:val="003B7C81"/>
    <w:rsid w:val="003C0497"/>
    <w:rsid w:val="003C1BC6"/>
    <w:rsid w:val="003C20B5"/>
    <w:rsid w:val="003C2C0D"/>
    <w:rsid w:val="003C2D55"/>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05B7"/>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70AF"/>
    <w:rsid w:val="0047722B"/>
    <w:rsid w:val="004773F8"/>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5705"/>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840"/>
    <w:rsid w:val="00566E5A"/>
    <w:rsid w:val="005671E6"/>
    <w:rsid w:val="00567747"/>
    <w:rsid w:val="00567CF1"/>
    <w:rsid w:val="00570FF0"/>
    <w:rsid w:val="0057133E"/>
    <w:rsid w:val="0057271D"/>
    <w:rsid w:val="00572A98"/>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07FEE"/>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6187"/>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3279"/>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3881"/>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97D6C"/>
    <w:rsid w:val="006A3579"/>
    <w:rsid w:val="006A37C4"/>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28"/>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3B1B"/>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2CDE"/>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71F68"/>
    <w:rsid w:val="00774080"/>
    <w:rsid w:val="00774084"/>
    <w:rsid w:val="0077573D"/>
    <w:rsid w:val="007757F9"/>
    <w:rsid w:val="00777E97"/>
    <w:rsid w:val="00780093"/>
    <w:rsid w:val="007802A9"/>
    <w:rsid w:val="0078035E"/>
    <w:rsid w:val="007806BD"/>
    <w:rsid w:val="00780DE7"/>
    <w:rsid w:val="00781AC7"/>
    <w:rsid w:val="00782A5E"/>
    <w:rsid w:val="007830A5"/>
    <w:rsid w:val="007840E7"/>
    <w:rsid w:val="00784346"/>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528"/>
    <w:rsid w:val="007C356C"/>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5F7"/>
    <w:rsid w:val="007D5AB6"/>
    <w:rsid w:val="007D5BC7"/>
    <w:rsid w:val="007D5E63"/>
    <w:rsid w:val="007D73D3"/>
    <w:rsid w:val="007E044E"/>
    <w:rsid w:val="007E060C"/>
    <w:rsid w:val="007E0F3C"/>
    <w:rsid w:val="007E1679"/>
    <w:rsid w:val="007E1730"/>
    <w:rsid w:val="007E19AE"/>
    <w:rsid w:val="007E32D1"/>
    <w:rsid w:val="007E4D41"/>
    <w:rsid w:val="007E5549"/>
    <w:rsid w:val="007E5AFD"/>
    <w:rsid w:val="007E5DDC"/>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7F780A"/>
    <w:rsid w:val="00800849"/>
    <w:rsid w:val="00800C94"/>
    <w:rsid w:val="00800E51"/>
    <w:rsid w:val="00802526"/>
    <w:rsid w:val="00803EB7"/>
    <w:rsid w:val="00804799"/>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57E"/>
    <w:rsid w:val="008236BB"/>
    <w:rsid w:val="00824073"/>
    <w:rsid w:val="008246FE"/>
    <w:rsid w:val="00824761"/>
    <w:rsid w:val="00824E74"/>
    <w:rsid w:val="00825804"/>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451"/>
    <w:rsid w:val="00862DB3"/>
    <w:rsid w:val="00862F39"/>
    <w:rsid w:val="0086403E"/>
    <w:rsid w:val="00864D98"/>
    <w:rsid w:val="008654A8"/>
    <w:rsid w:val="00865A10"/>
    <w:rsid w:val="00865AAB"/>
    <w:rsid w:val="008661D2"/>
    <w:rsid w:val="0086702E"/>
    <w:rsid w:val="0086792C"/>
    <w:rsid w:val="0086799F"/>
    <w:rsid w:val="0087012A"/>
    <w:rsid w:val="00870847"/>
    <w:rsid w:val="00870B30"/>
    <w:rsid w:val="008710D0"/>
    <w:rsid w:val="008711D6"/>
    <w:rsid w:val="008711D9"/>
    <w:rsid w:val="00871F2C"/>
    <w:rsid w:val="00873BC8"/>
    <w:rsid w:val="00874507"/>
    <w:rsid w:val="00874F7F"/>
    <w:rsid w:val="008751FB"/>
    <w:rsid w:val="00876115"/>
    <w:rsid w:val="00876650"/>
    <w:rsid w:val="008824FE"/>
    <w:rsid w:val="00882B2D"/>
    <w:rsid w:val="00882F2A"/>
    <w:rsid w:val="00883233"/>
    <w:rsid w:val="00884505"/>
    <w:rsid w:val="00884613"/>
    <w:rsid w:val="0088746E"/>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3154"/>
    <w:rsid w:val="008B5A83"/>
    <w:rsid w:val="008B6323"/>
    <w:rsid w:val="008B7F63"/>
    <w:rsid w:val="008C0236"/>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103"/>
    <w:rsid w:val="00940853"/>
    <w:rsid w:val="009409C5"/>
    <w:rsid w:val="00940F7D"/>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35D"/>
    <w:rsid w:val="009E6CDC"/>
    <w:rsid w:val="009E7DAC"/>
    <w:rsid w:val="009F0121"/>
    <w:rsid w:val="009F0AB6"/>
    <w:rsid w:val="009F2F2B"/>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6AAE"/>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115"/>
    <w:rsid w:val="00A31954"/>
    <w:rsid w:val="00A31B74"/>
    <w:rsid w:val="00A31E60"/>
    <w:rsid w:val="00A31F6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A05"/>
    <w:rsid w:val="00A52A6F"/>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659"/>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141"/>
    <w:rsid w:val="00AF7337"/>
    <w:rsid w:val="00AF7461"/>
    <w:rsid w:val="00B00B0E"/>
    <w:rsid w:val="00B01E2C"/>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22D"/>
    <w:rsid w:val="00B15BA5"/>
    <w:rsid w:val="00B16038"/>
    <w:rsid w:val="00B1653B"/>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0D4"/>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13B0"/>
    <w:rsid w:val="00B62B53"/>
    <w:rsid w:val="00B630C5"/>
    <w:rsid w:val="00B645FA"/>
    <w:rsid w:val="00B64D57"/>
    <w:rsid w:val="00B65407"/>
    <w:rsid w:val="00B65CA0"/>
    <w:rsid w:val="00B66DBA"/>
    <w:rsid w:val="00B66FF7"/>
    <w:rsid w:val="00B70668"/>
    <w:rsid w:val="00B714CB"/>
    <w:rsid w:val="00B72D34"/>
    <w:rsid w:val="00B72F98"/>
    <w:rsid w:val="00B72FB4"/>
    <w:rsid w:val="00B742A3"/>
    <w:rsid w:val="00B74907"/>
    <w:rsid w:val="00B74F7A"/>
    <w:rsid w:val="00B7512B"/>
    <w:rsid w:val="00B75D8F"/>
    <w:rsid w:val="00B760D8"/>
    <w:rsid w:val="00B763F2"/>
    <w:rsid w:val="00B76A55"/>
    <w:rsid w:val="00B80492"/>
    <w:rsid w:val="00B8116D"/>
    <w:rsid w:val="00B813EB"/>
    <w:rsid w:val="00B8188F"/>
    <w:rsid w:val="00B81BE4"/>
    <w:rsid w:val="00B8263B"/>
    <w:rsid w:val="00B8271C"/>
    <w:rsid w:val="00B83ADC"/>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10E"/>
    <w:rsid w:val="00BE3521"/>
    <w:rsid w:val="00BE3649"/>
    <w:rsid w:val="00BE4118"/>
    <w:rsid w:val="00BE4D41"/>
    <w:rsid w:val="00BE591D"/>
    <w:rsid w:val="00BE5E83"/>
    <w:rsid w:val="00BE68DC"/>
    <w:rsid w:val="00BF085A"/>
    <w:rsid w:val="00BF124B"/>
    <w:rsid w:val="00BF16BD"/>
    <w:rsid w:val="00BF45E2"/>
    <w:rsid w:val="00BF5F41"/>
    <w:rsid w:val="00BF70A0"/>
    <w:rsid w:val="00C01676"/>
    <w:rsid w:val="00C0297F"/>
    <w:rsid w:val="00C02B1D"/>
    <w:rsid w:val="00C030E9"/>
    <w:rsid w:val="00C033E5"/>
    <w:rsid w:val="00C036CD"/>
    <w:rsid w:val="00C037CD"/>
    <w:rsid w:val="00C04650"/>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9BB"/>
    <w:rsid w:val="00C63C33"/>
    <w:rsid w:val="00C64133"/>
    <w:rsid w:val="00C645DC"/>
    <w:rsid w:val="00C64DB0"/>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8F5"/>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521E"/>
    <w:rsid w:val="00CE6694"/>
    <w:rsid w:val="00CE75E2"/>
    <w:rsid w:val="00CE7953"/>
    <w:rsid w:val="00CF0807"/>
    <w:rsid w:val="00CF0B86"/>
    <w:rsid w:val="00CF0FD8"/>
    <w:rsid w:val="00CF156B"/>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3019"/>
    <w:rsid w:val="00D14333"/>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186"/>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879DA"/>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1084"/>
    <w:rsid w:val="00DE21A5"/>
    <w:rsid w:val="00DE21AC"/>
    <w:rsid w:val="00DE306E"/>
    <w:rsid w:val="00DE3179"/>
    <w:rsid w:val="00DE3C07"/>
    <w:rsid w:val="00DE44F7"/>
    <w:rsid w:val="00DE4FE8"/>
    <w:rsid w:val="00DE6151"/>
    <w:rsid w:val="00DE632D"/>
    <w:rsid w:val="00DE6536"/>
    <w:rsid w:val="00DE65DD"/>
    <w:rsid w:val="00DE6920"/>
    <w:rsid w:val="00DE7286"/>
    <w:rsid w:val="00DE77B7"/>
    <w:rsid w:val="00DE7B39"/>
    <w:rsid w:val="00DF159D"/>
    <w:rsid w:val="00DF1F50"/>
    <w:rsid w:val="00DF25AF"/>
    <w:rsid w:val="00DF262C"/>
    <w:rsid w:val="00DF2912"/>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54E2"/>
    <w:rsid w:val="00E85832"/>
    <w:rsid w:val="00E861D1"/>
    <w:rsid w:val="00E87CE0"/>
    <w:rsid w:val="00E9177A"/>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5BE"/>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3049C"/>
    <w:rsid w:val="00F31B3F"/>
    <w:rsid w:val="00F32FA4"/>
    <w:rsid w:val="00F36A2D"/>
    <w:rsid w:val="00F379A7"/>
    <w:rsid w:val="00F37B84"/>
    <w:rsid w:val="00F37E17"/>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5BEE"/>
    <w:rsid w:val="00F85DBD"/>
    <w:rsid w:val="00F86D97"/>
    <w:rsid w:val="00F87DA7"/>
    <w:rsid w:val="00F90860"/>
    <w:rsid w:val="00F915DC"/>
    <w:rsid w:val="00F92C4F"/>
    <w:rsid w:val="00F93735"/>
    <w:rsid w:val="00F945E1"/>
    <w:rsid w:val="00F9479C"/>
    <w:rsid w:val="00F94930"/>
    <w:rsid w:val="00F94A28"/>
    <w:rsid w:val="00F94D3C"/>
    <w:rsid w:val="00F954D5"/>
    <w:rsid w:val="00F95DAC"/>
    <w:rsid w:val="00F96574"/>
    <w:rsid w:val="00F96F5F"/>
    <w:rsid w:val="00FA039D"/>
    <w:rsid w:val="00FA121C"/>
    <w:rsid w:val="00FA1E21"/>
    <w:rsid w:val="00FA1E81"/>
    <w:rsid w:val="00FA200E"/>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3CF6"/>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E774F"/>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Number List 1,Fundamentacion,SubPárrafo de lista,Lista vistosa - Énfasis 11,Bulleted List,List number Paragraph,SOP_bullet1,Párrafo Normal,Dot pt"/>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277FA1"/>
    <w:rPr>
      <w:sz w:val="20"/>
      <w:szCs w:val="20"/>
    </w:rPr>
  </w:style>
  <w:style w:type="character" w:styleId="Refdenotaalpie">
    <w:name w:val="footnote reference"/>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Number List 1 Car,Fundamentacion Car,SubPárrafo de lista Car,Lista vistosa - Énfasis 11 Car,Bulleted List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0E4D-D8C6-4F7B-9506-44EB0F5E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1244</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8075</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Carla Llontop Palacios</cp:lastModifiedBy>
  <cp:revision>10</cp:revision>
  <cp:lastPrinted>2022-02-01T22:48:00Z</cp:lastPrinted>
  <dcterms:created xsi:type="dcterms:W3CDTF">2022-05-27T19:29:00Z</dcterms:created>
  <dcterms:modified xsi:type="dcterms:W3CDTF">2022-06-08T00:15:00Z</dcterms:modified>
</cp:coreProperties>
</file>